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531A0" w14:textId="77777777" w:rsidR="00102940" w:rsidRPr="000E7862" w:rsidRDefault="00F3533F" w:rsidP="00E076DC">
      <w:pPr>
        <w:pStyle w:val="Heading2"/>
        <w:jc w:val="center"/>
        <w:rPr>
          <w:rFonts w:ascii="Arial" w:hAnsi="Arial" w:cs="Arial"/>
          <w:i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br/>
      </w:r>
      <w:r w:rsidR="00E57DFF" w:rsidRPr="000E7862">
        <w:rPr>
          <w:rFonts w:ascii="Arial" w:hAnsi="Arial" w:cs="Arial"/>
          <w:sz w:val="32"/>
          <w:szCs w:val="32"/>
          <w:lang w:val="es-ES"/>
        </w:rPr>
        <w:t>Formato de solicitud de uso del</w:t>
      </w:r>
      <w:r w:rsidR="00E57DFF" w:rsidRPr="000E7862">
        <w:rPr>
          <w:rFonts w:ascii="Arial" w:hAnsi="Arial" w:cs="Arial"/>
          <w:i/>
          <w:sz w:val="32"/>
          <w:szCs w:val="32"/>
          <w:lang w:val="es-ES"/>
        </w:rPr>
        <w:t xml:space="preserve"> </w:t>
      </w:r>
      <w:r w:rsidR="000D43DE" w:rsidRPr="000E7862">
        <w:rPr>
          <w:rFonts w:ascii="Arial" w:hAnsi="Arial" w:cs="Arial"/>
          <w:i/>
          <w:sz w:val="32"/>
          <w:szCs w:val="32"/>
          <w:lang w:val="es-ES"/>
        </w:rPr>
        <w:t>Buque Oceanográfico</w:t>
      </w:r>
      <w:r w:rsidR="00E57DFF" w:rsidRPr="000E7862">
        <w:rPr>
          <w:rFonts w:ascii="Arial" w:hAnsi="Arial" w:cs="Arial"/>
          <w:i/>
          <w:sz w:val="32"/>
          <w:szCs w:val="32"/>
          <w:lang w:val="es-ES"/>
        </w:rPr>
        <w:t xml:space="preserve"> </w:t>
      </w:r>
      <w:proofErr w:type="spellStart"/>
      <w:r w:rsidR="002C6931" w:rsidRPr="000E7862">
        <w:rPr>
          <w:rFonts w:ascii="Arial" w:hAnsi="Arial" w:cs="Arial"/>
          <w:i/>
          <w:sz w:val="32"/>
          <w:szCs w:val="32"/>
          <w:lang w:val="es-ES"/>
        </w:rPr>
        <w:t>Alpha</w:t>
      </w:r>
      <w:proofErr w:type="spellEnd"/>
      <w:r w:rsidR="002C6931" w:rsidRPr="000E7862">
        <w:rPr>
          <w:rFonts w:ascii="Arial" w:hAnsi="Arial" w:cs="Arial"/>
          <w:i/>
          <w:sz w:val="32"/>
          <w:szCs w:val="32"/>
          <w:lang w:val="es-ES"/>
        </w:rPr>
        <w:t xml:space="preserve"> </w:t>
      </w:r>
      <w:proofErr w:type="spellStart"/>
      <w:r w:rsidR="002C6931" w:rsidRPr="000E7862">
        <w:rPr>
          <w:rFonts w:ascii="Arial" w:hAnsi="Arial" w:cs="Arial"/>
          <w:i/>
          <w:sz w:val="32"/>
          <w:szCs w:val="32"/>
          <w:lang w:val="es-ES"/>
        </w:rPr>
        <w:t>Helix</w:t>
      </w:r>
      <w:proofErr w:type="spellEnd"/>
    </w:p>
    <w:p w14:paraId="5A1D9B58" w14:textId="77777777" w:rsidR="00102940" w:rsidRDefault="00922643" w:rsidP="00102940">
      <w:r>
        <w:pict w14:anchorId="1A83C0A9">
          <v:rect id="_x0000_i1025" style="width:0;height:1.5pt" o:hralign="center" o:hrstd="t" o:hr="t" fillcolor="#aca899" stroked="f"/>
        </w:pict>
      </w:r>
    </w:p>
    <w:p w14:paraId="3CDD5F1A" w14:textId="77777777" w:rsidR="00102940" w:rsidRDefault="00102940" w:rsidP="00102940">
      <w:pPr>
        <w:jc w:val="center"/>
        <w:rPr>
          <w:rFonts w:ascii="Tahoma" w:hAnsi="Tahoma" w:cs="Tahoma"/>
          <w:b/>
          <w:bCs/>
        </w:rPr>
      </w:pPr>
      <w:r w:rsidRPr="00102940">
        <w:rPr>
          <w:rFonts w:ascii="Tahoma" w:hAnsi="Tahoma" w:cs="Tahoma"/>
          <w:b/>
          <w:bCs/>
        </w:rPr>
        <w:t>Fecha</w:t>
      </w:r>
      <w:r w:rsidR="00221E0B">
        <w:rPr>
          <w:rFonts w:ascii="Tahoma" w:hAnsi="Tahoma" w:cs="Tahoma"/>
          <w:b/>
          <w:bCs/>
        </w:rPr>
        <w:t xml:space="preserve"> de </w:t>
      </w:r>
      <w:r w:rsidR="00E57DFF">
        <w:rPr>
          <w:rFonts w:ascii="Tahoma" w:hAnsi="Tahoma" w:cs="Tahoma"/>
          <w:b/>
          <w:bCs/>
        </w:rPr>
        <w:t>llenado del formato</w:t>
      </w:r>
      <w:r w:rsidRPr="00102940">
        <w:rPr>
          <w:rFonts w:ascii="Tahoma" w:hAnsi="Tahoma" w:cs="Tahoma"/>
          <w:b/>
          <w:bCs/>
        </w:rPr>
        <w:t>:</w:t>
      </w:r>
      <w:r w:rsidR="00FF1F5F">
        <w:rPr>
          <w:rFonts w:ascii="Tahoma" w:hAnsi="Tahoma" w:cs="Tahoma"/>
          <w:b/>
          <w:bCs/>
        </w:rPr>
        <w:t xml:space="preserve"> </w:t>
      </w:r>
      <w:bookmarkStart w:id="0" w:name="Fecha"/>
      <w:r w:rsidR="00923270" w:rsidRPr="009072FE">
        <w:rPr>
          <w:rFonts w:ascii="Tahoma" w:hAnsi="Tahoma" w:cs="Tahoma"/>
          <w:bCs/>
        </w:rPr>
        <w:fldChar w:fldCharType="begin">
          <w:ffData>
            <w:name w:val="Fecha"/>
            <w:enabled/>
            <w:calcOnExit w:val="0"/>
            <w:textInput/>
          </w:ffData>
        </w:fldChar>
      </w:r>
      <w:r w:rsidR="00923270" w:rsidRPr="009072FE">
        <w:rPr>
          <w:rFonts w:ascii="Tahoma" w:hAnsi="Tahoma" w:cs="Tahoma"/>
          <w:bCs/>
        </w:rPr>
        <w:instrText xml:space="preserve"> FORMTEXT </w:instrText>
      </w:r>
      <w:r w:rsidR="00923270" w:rsidRPr="009072FE">
        <w:rPr>
          <w:rFonts w:ascii="Tahoma" w:hAnsi="Tahoma" w:cs="Tahoma"/>
          <w:bCs/>
        </w:rPr>
      </w:r>
      <w:r w:rsidR="00923270" w:rsidRPr="009072FE">
        <w:rPr>
          <w:rFonts w:ascii="Tahoma" w:hAnsi="Tahoma" w:cs="Tahoma"/>
          <w:bCs/>
        </w:rPr>
        <w:fldChar w:fldCharType="separate"/>
      </w:r>
      <w:r w:rsidR="00923270" w:rsidRPr="009072FE">
        <w:rPr>
          <w:rFonts w:ascii="Tahoma" w:hAnsi="Tahoma" w:cs="Tahoma"/>
          <w:bCs/>
          <w:noProof/>
        </w:rPr>
        <w:t> </w:t>
      </w:r>
      <w:r w:rsidR="00923270" w:rsidRPr="009072FE">
        <w:rPr>
          <w:rFonts w:ascii="Tahoma" w:hAnsi="Tahoma" w:cs="Tahoma"/>
          <w:bCs/>
          <w:noProof/>
        </w:rPr>
        <w:t> </w:t>
      </w:r>
      <w:r w:rsidR="00923270" w:rsidRPr="009072FE">
        <w:rPr>
          <w:rFonts w:ascii="Tahoma" w:hAnsi="Tahoma" w:cs="Tahoma"/>
          <w:bCs/>
          <w:noProof/>
        </w:rPr>
        <w:t> </w:t>
      </w:r>
      <w:r w:rsidR="00923270" w:rsidRPr="009072FE">
        <w:rPr>
          <w:rFonts w:ascii="Tahoma" w:hAnsi="Tahoma" w:cs="Tahoma"/>
          <w:bCs/>
          <w:noProof/>
        </w:rPr>
        <w:t> </w:t>
      </w:r>
      <w:r w:rsidR="00923270" w:rsidRPr="009072FE">
        <w:rPr>
          <w:rFonts w:ascii="Tahoma" w:hAnsi="Tahoma" w:cs="Tahoma"/>
          <w:bCs/>
          <w:noProof/>
        </w:rPr>
        <w:t> </w:t>
      </w:r>
      <w:r w:rsidR="00923270" w:rsidRPr="009072FE">
        <w:rPr>
          <w:rFonts w:ascii="Tahoma" w:hAnsi="Tahoma" w:cs="Tahoma"/>
          <w:bCs/>
        </w:rPr>
        <w:fldChar w:fldCharType="end"/>
      </w:r>
      <w:bookmarkEnd w:id="0"/>
    </w:p>
    <w:p w14:paraId="13964403" w14:textId="77777777" w:rsidR="00221E0B" w:rsidRPr="00102940" w:rsidRDefault="00221E0B" w:rsidP="00102940">
      <w:pPr>
        <w:jc w:val="center"/>
        <w:rPr>
          <w:rFonts w:ascii="Tahoma" w:hAnsi="Tahoma" w:cs="Tahoma"/>
        </w:rPr>
      </w:pPr>
    </w:p>
    <w:p w14:paraId="06BBD938" w14:textId="77777777" w:rsidR="00102940" w:rsidRDefault="00102940" w:rsidP="001539F5">
      <w:pPr>
        <w:rPr>
          <w:rFonts w:ascii="Tahoma" w:hAnsi="Tahoma" w:cs="Tahoma"/>
          <w:b/>
          <w:bCs/>
        </w:rPr>
      </w:pPr>
      <w:r w:rsidRPr="00102940">
        <w:rPr>
          <w:rFonts w:ascii="Tahoma" w:hAnsi="Tahoma" w:cs="Tahoma"/>
          <w:b/>
          <w:bCs/>
        </w:rPr>
        <w:t xml:space="preserve">1.- </w:t>
      </w:r>
      <w:r w:rsidR="00E57DFF">
        <w:rPr>
          <w:rFonts w:ascii="Tahoma" w:hAnsi="Tahoma" w:cs="Tahoma"/>
          <w:b/>
          <w:bCs/>
        </w:rPr>
        <w:t>Datos del solicitante</w:t>
      </w:r>
      <w:r w:rsidRPr="00102940">
        <w:rPr>
          <w:rFonts w:ascii="Tahoma" w:hAnsi="Tahoma" w:cs="Tahoma"/>
          <w:b/>
          <w:bCs/>
        </w:rPr>
        <w:t>.</w:t>
      </w:r>
    </w:p>
    <w:p w14:paraId="6F8900AC" w14:textId="77777777" w:rsidR="00E57DFF" w:rsidRPr="009072FE" w:rsidRDefault="00E57DFF" w:rsidP="00102940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1.1.- Nombre:</w:t>
      </w:r>
      <w:r w:rsidR="008A0C4E" w:rsidRPr="009072FE">
        <w:rPr>
          <w:rFonts w:ascii="Tahoma" w:hAnsi="Tahoma" w:cs="Tahoma"/>
          <w:bCs/>
        </w:rPr>
        <w:fldChar w:fldCharType="begin">
          <w:ffData>
            <w:name w:val="Solicitante"/>
            <w:enabled/>
            <w:calcOnExit w:val="0"/>
            <w:statusText w:type="text" w:val="Inserte el nombre del solicitante/interesado en el uso del Buque"/>
            <w:textInput/>
          </w:ffData>
        </w:fldChar>
      </w:r>
      <w:bookmarkStart w:id="1" w:name="Solicitante"/>
      <w:r w:rsidR="008A0C4E" w:rsidRPr="009072FE">
        <w:rPr>
          <w:rFonts w:ascii="Tahoma" w:hAnsi="Tahoma" w:cs="Tahoma"/>
          <w:bCs/>
        </w:rPr>
        <w:instrText xml:space="preserve"> FORMTEXT </w:instrText>
      </w:r>
      <w:r w:rsidR="008A0C4E" w:rsidRPr="009072FE">
        <w:rPr>
          <w:rFonts w:ascii="Tahoma" w:hAnsi="Tahoma" w:cs="Tahoma"/>
          <w:bCs/>
        </w:rPr>
      </w:r>
      <w:r w:rsidR="008A0C4E" w:rsidRPr="009072FE">
        <w:rPr>
          <w:rFonts w:ascii="Tahoma" w:hAnsi="Tahoma" w:cs="Tahoma"/>
          <w:bCs/>
        </w:rPr>
        <w:fldChar w:fldCharType="separate"/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</w:rPr>
        <w:fldChar w:fldCharType="end"/>
      </w:r>
      <w:bookmarkEnd w:id="1"/>
    </w:p>
    <w:p w14:paraId="75EBC3B0" w14:textId="77777777" w:rsidR="006F35FE" w:rsidRDefault="006F35FE" w:rsidP="00102940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1.2.- Adscripción institucional (institución y departamento o equivalentes): </w:t>
      </w:r>
      <w:r w:rsidRPr="00DB271D">
        <w:rPr>
          <w:rFonts w:ascii="Tahoma" w:hAnsi="Tahoma" w:cs="Tahoma"/>
          <w:bCs/>
        </w:rPr>
        <w:fldChar w:fldCharType="begin">
          <w:ffData>
            <w:name w:val="Adscripción"/>
            <w:enabled/>
            <w:calcOnExit w:val="0"/>
            <w:textInput/>
          </w:ffData>
        </w:fldChar>
      </w:r>
      <w:bookmarkStart w:id="2" w:name="Adscripción"/>
      <w:r w:rsidRPr="00DB271D">
        <w:rPr>
          <w:rFonts w:ascii="Tahoma" w:hAnsi="Tahoma" w:cs="Tahoma"/>
          <w:bCs/>
        </w:rPr>
        <w:instrText xml:space="preserve"> FORMTEXT </w:instrText>
      </w:r>
      <w:r w:rsidRPr="00DB271D">
        <w:rPr>
          <w:rFonts w:ascii="Tahoma" w:hAnsi="Tahoma" w:cs="Tahoma"/>
          <w:bCs/>
        </w:rPr>
      </w:r>
      <w:r w:rsidRPr="00DB271D">
        <w:rPr>
          <w:rFonts w:ascii="Tahoma" w:hAnsi="Tahoma" w:cs="Tahoma"/>
          <w:bCs/>
        </w:rPr>
        <w:fldChar w:fldCharType="separate"/>
      </w:r>
      <w:r w:rsidRPr="00DB271D">
        <w:rPr>
          <w:rFonts w:ascii="Tahoma" w:hAnsi="Tahoma" w:cs="Tahoma"/>
          <w:bCs/>
          <w:noProof/>
        </w:rPr>
        <w:t> </w:t>
      </w:r>
      <w:r w:rsidRPr="00DB271D">
        <w:rPr>
          <w:rFonts w:ascii="Tahoma" w:hAnsi="Tahoma" w:cs="Tahoma"/>
          <w:bCs/>
          <w:noProof/>
        </w:rPr>
        <w:t> </w:t>
      </w:r>
      <w:r w:rsidRPr="00DB271D">
        <w:rPr>
          <w:rFonts w:ascii="Tahoma" w:hAnsi="Tahoma" w:cs="Tahoma"/>
          <w:bCs/>
          <w:noProof/>
        </w:rPr>
        <w:t> </w:t>
      </w:r>
      <w:r w:rsidRPr="00DB271D">
        <w:rPr>
          <w:rFonts w:ascii="Tahoma" w:hAnsi="Tahoma" w:cs="Tahoma"/>
          <w:bCs/>
          <w:noProof/>
        </w:rPr>
        <w:t> </w:t>
      </w:r>
      <w:r w:rsidRPr="00DB271D">
        <w:rPr>
          <w:rFonts w:ascii="Tahoma" w:hAnsi="Tahoma" w:cs="Tahoma"/>
          <w:bCs/>
          <w:noProof/>
        </w:rPr>
        <w:t> </w:t>
      </w:r>
      <w:r w:rsidRPr="00DB271D">
        <w:rPr>
          <w:rFonts w:ascii="Tahoma" w:hAnsi="Tahoma" w:cs="Tahoma"/>
          <w:bCs/>
        </w:rPr>
        <w:fldChar w:fldCharType="end"/>
      </w:r>
      <w:bookmarkEnd w:id="2"/>
    </w:p>
    <w:p w14:paraId="70BF24DB" w14:textId="77777777" w:rsidR="00E57DFF" w:rsidRDefault="006F35FE" w:rsidP="00102940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1.3</w:t>
      </w:r>
      <w:r w:rsidR="00E57DFF">
        <w:rPr>
          <w:rFonts w:ascii="Tahoma" w:hAnsi="Tahoma" w:cs="Tahoma"/>
          <w:b/>
          <w:bCs/>
        </w:rPr>
        <w:t>.- Dirección postal, teléfono y fax:</w:t>
      </w:r>
      <w:r w:rsidR="008A0C4E" w:rsidRPr="009072FE">
        <w:rPr>
          <w:rFonts w:ascii="Tahoma" w:hAnsi="Tahoma" w:cs="Tahoma"/>
          <w:bCs/>
        </w:rPr>
        <w:fldChar w:fldCharType="begin">
          <w:ffData>
            <w:name w:val="Contacto1"/>
            <w:enabled/>
            <w:calcOnExit w:val="0"/>
            <w:statusText w:type="text" w:val="Ingrese su dirección para correo convencional, número telefónico y fax"/>
            <w:textInput/>
          </w:ffData>
        </w:fldChar>
      </w:r>
      <w:bookmarkStart w:id="3" w:name="Contacto1"/>
      <w:r w:rsidR="008A0C4E" w:rsidRPr="009072FE">
        <w:rPr>
          <w:rFonts w:ascii="Tahoma" w:hAnsi="Tahoma" w:cs="Tahoma"/>
          <w:bCs/>
        </w:rPr>
        <w:instrText xml:space="preserve"> FORMTEXT </w:instrText>
      </w:r>
      <w:r w:rsidR="008A0C4E" w:rsidRPr="009072FE">
        <w:rPr>
          <w:rFonts w:ascii="Tahoma" w:hAnsi="Tahoma" w:cs="Tahoma"/>
          <w:bCs/>
        </w:rPr>
      </w:r>
      <w:r w:rsidR="008A0C4E" w:rsidRPr="009072FE">
        <w:rPr>
          <w:rFonts w:ascii="Tahoma" w:hAnsi="Tahoma" w:cs="Tahoma"/>
          <w:bCs/>
        </w:rPr>
        <w:fldChar w:fldCharType="separate"/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</w:rPr>
        <w:fldChar w:fldCharType="end"/>
      </w:r>
      <w:bookmarkEnd w:id="3"/>
    </w:p>
    <w:p w14:paraId="6FF5D161" w14:textId="77777777" w:rsidR="00E57DFF" w:rsidRPr="00102940" w:rsidRDefault="006F35FE" w:rsidP="00102940">
      <w:pPr>
        <w:ind w:left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1.4</w:t>
      </w:r>
      <w:r w:rsidR="00E57DFF">
        <w:rPr>
          <w:rFonts w:ascii="Tahoma" w:hAnsi="Tahoma" w:cs="Tahoma"/>
          <w:b/>
          <w:bCs/>
        </w:rPr>
        <w:t>.- Correo electrónico:</w:t>
      </w:r>
      <w:r w:rsidR="008A0C4E" w:rsidRPr="009072FE">
        <w:rPr>
          <w:rFonts w:ascii="Tahoma" w:hAnsi="Tahoma" w:cs="Tahoma"/>
          <w:bCs/>
        </w:rPr>
        <w:fldChar w:fldCharType="begin">
          <w:ffData>
            <w:name w:val="email"/>
            <w:enabled/>
            <w:calcOnExit w:val="0"/>
            <w:statusText w:type="text" w:val="Ingrese su dirección de correo electrónico."/>
            <w:textInput/>
          </w:ffData>
        </w:fldChar>
      </w:r>
      <w:bookmarkStart w:id="4" w:name="email"/>
      <w:r w:rsidR="008A0C4E" w:rsidRPr="009072FE">
        <w:rPr>
          <w:rFonts w:ascii="Tahoma" w:hAnsi="Tahoma" w:cs="Tahoma"/>
          <w:bCs/>
        </w:rPr>
        <w:instrText xml:space="preserve"> FORMTEXT </w:instrText>
      </w:r>
      <w:r w:rsidR="008A0C4E" w:rsidRPr="009072FE">
        <w:rPr>
          <w:rFonts w:ascii="Tahoma" w:hAnsi="Tahoma" w:cs="Tahoma"/>
          <w:bCs/>
        </w:rPr>
      </w:r>
      <w:r w:rsidR="008A0C4E" w:rsidRPr="009072FE">
        <w:rPr>
          <w:rFonts w:ascii="Tahoma" w:hAnsi="Tahoma" w:cs="Tahoma"/>
          <w:bCs/>
        </w:rPr>
        <w:fldChar w:fldCharType="separate"/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  <w:noProof/>
        </w:rPr>
        <w:t> </w:t>
      </w:r>
      <w:r w:rsidR="008A0C4E" w:rsidRPr="009072FE">
        <w:rPr>
          <w:rFonts w:ascii="Tahoma" w:hAnsi="Tahoma" w:cs="Tahoma"/>
          <w:bCs/>
        </w:rPr>
        <w:fldChar w:fldCharType="end"/>
      </w:r>
      <w:bookmarkEnd w:id="4"/>
    </w:p>
    <w:p w14:paraId="446E5EC3" w14:textId="77777777" w:rsidR="00102940" w:rsidRPr="00102940" w:rsidRDefault="00102940" w:rsidP="00102940">
      <w:pPr>
        <w:ind w:left="720"/>
        <w:rPr>
          <w:rFonts w:ascii="Tahoma" w:hAnsi="Tahoma" w:cs="Tahoma"/>
          <w:b/>
          <w:bCs/>
        </w:rPr>
      </w:pPr>
    </w:p>
    <w:p w14:paraId="593647AA" w14:textId="77777777" w:rsidR="00102940" w:rsidRDefault="00102940" w:rsidP="001539F5">
      <w:pPr>
        <w:rPr>
          <w:rFonts w:ascii="Tahoma" w:hAnsi="Tahoma" w:cs="Tahoma"/>
          <w:b/>
          <w:bCs/>
        </w:rPr>
      </w:pPr>
      <w:r w:rsidRPr="00102940">
        <w:rPr>
          <w:rFonts w:ascii="Tahoma" w:hAnsi="Tahoma" w:cs="Tahoma"/>
          <w:b/>
          <w:bCs/>
        </w:rPr>
        <w:t xml:space="preserve">2.- </w:t>
      </w:r>
      <w:r w:rsidR="00E57DFF">
        <w:rPr>
          <w:rFonts w:ascii="Tahoma" w:hAnsi="Tahoma" w:cs="Tahoma"/>
          <w:b/>
          <w:bCs/>
        </w:rPr>
        <w:t>Datos de instituciones involucradas.</w:t>
      </w:r>
    </w:p>
    <w:p w14:paraId="12682305" w14:textId="77777777" w:rsidR="00E57DFF" w:rsidRDefault="00E57DFF" w:rsidP="00102940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2.1.- Nombre de la institución responsable de la solicitud:</w:t>
      </w:r>
    </w:p>
    <w:p w14:paraId="40143DA0" w14:textId="77777777" w:rsidR="008A0C4E" w:rsidRPr="009072FE" w:rsidRDefault="008A0C4E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InstPrincipal"/>
            <w:enabled/>
            <w:calcOnExit w:val="0"/>
            <w:statusText w:type="text" w:val="Ingrese el nombre de la institución responsable de la ejecución del proyecto de investigación principal."/>
            <w:textInput/>
          </w:ffData>
        </w:fldChar>
      </w:r>
      <w:bookmarkStart w:id="5" w:name="InstPrincipal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5"/>
    </w:p>
    <w:p w14:paraId="638CEF8D" w14:textId="77777777" w:rsidR="00E57DFF" w:rsidRDefault="00E57DFF" w:rsidP="00102940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2.2.- Nombre de otras instituciones que </w:t>
      </w:r>
      <w:r w:rsidR="00CA65A4">
        <w:rPr>
          <w:rFonts w:ascii="Tahoma" w:hAnsi="Tahoma" w:cs="Tahoma"/>
          <w:b/>
          <w:bCs/>
        </w:rPr>
        <w:t xml:space="preserve">participarán en el crucero, y en </w:t>
      </w:r>
      <w:r w:rsidR="008235C9">
        <w:rPr>
          <w:rFonts w:ascii="Tahoma" w:hAnsi="Tahoma" w:cs="Tahoma"/>
          <w:b/>
          <w:bCs/>
        </w:rPr>
        <w:t>qué</w:t>
      </w:r>
      <w:r w:rsidR="00CA65A4">
        <w:rPr>
          <w:rFonts w:ascii="Tahoma" w:hAnsi="Tahoma" w:cs="Tahoma"/>
          <w:b/>
          <w:bCs/>
        </w:rPr>
        <w:t xml:space="preserve"> consistirá su participación</w:t>
      </w:r>
      <w:r w:rsidR="008235C9">
        <w:rPr>
          <w:rFonts w:ascii="Tahoma" w:hAnsi="Tahoma" w:cs="Tahoma"/>
          <w:b/>
          <w:bCs/>
        </w:rPr>
        <w:t xml:space="preserve"> (si aplica)</w:t>
      </w:r>
      <w:r w:rsidR="00CA65A4">
        <w:rPr>
          <w:rFonts w:ascii="Tahoma" w:hAnsi="Tahoma" w:cs="Tahoma"/>
          <w:b/>
          <w:bCs/>
        </w:rPr>
        <w:t>:</w:t>
      </w:r>
    </w:p>
    <w:p w14:paraId="30CED88E" w14:textId="77777777" w:rsidR="008A0C4E" w:rsidRPr="009072FE" w:rsidRDefault="008A0C4E" w:rsidP="001539F5">
      <w:pPr>
        <w:ind w:firstLine="720"/>
        <w:rPr>
          <w:rFonts w:ascii="Tahoma" w:hAnsi="Tahoma" w:cs="Tahoma"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OtrasInst"/>
            <w:enabled/>
            <w:calcOnExit w:val="0"/>
            <w:statusText w:type="text" w:val="Ingrese el nombre de otras instituciones que se planea colaboren, indicando lo que aportarán y/o su rol dentro de las actividades."/>
            <w:textInput/>
          </w:ffData>
        </w:fldChar>
      </w:r>
      <w:bookmarkStart w:id="6" w:name="OtrasInst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6"/>
    </w:p>
    <w:p w14:paraId="0A567B62" w14:textId="77777777" w:rsidR="00102940" w:rsidRPr="00102940" w:rsidRDefault="00102940" w:rsidP="00102940">
      <w:pPr>
        <w:ind w:left="720"/>
        <w:rPr>
          <w:rFonts w:ascii="Tahoma" w:hAnsi="Tahoma" w:cs="Tahoma"/>
          <w:b/>
          <w:bCs/>
        </w:rPr>
      </w:pPr>
    </w:p>
    <w:p w14:paraId="32C81021" w14:textId="77777777" w:rsidR="004966F9" w:rsidRDefault="00102940" w:rsidP="001539F5">
      <w:pPr>
        <w:rPr>
          <w:rFonts w:ascii="Tahoma" w:hAnsi="Tahoma" w:cs="Tahoma"/>
          <w:b/>
          <w:bCs/>
        </w:rPr>
      </w:pPr>
      <w:r w:rsidRPr="00102940">
        <w:rPr>
          <w:rFonts w:ascii="Tahoma" w:hAnsi="Tahoma" w:cs="Tahoma"/>
          <w:b/>
          <w:bCs/>
        </w:rPr>
        <w:t xml:space="preserve">3.- </w:t>
      </w:r>
      <w:r w:rsidR="00CA65A4">
        <w:rPr>
          <w:rFonts w:ascii="Tahoma" w:hAnsi="Tahoma" w:cs="Tahoma"/>
          <w:b/>
          <w:bCs/>
        </w:rPr>
        <w:t>Proyecto</w:t>
      </w:r>
      <w:r w:rsidR="008235C9">
        <w:rPr>
          <w:rFonts w:ascii="Tahoma" w:hAnsi="Tahoma" w:cs="Tahoma"/>
          <w:b/>
          <w:bCs/>
        </w:rPr>
        <w:t>(</w:t>
      </w:r>
      <w:r w:rsidR="00CA65A4">
        <w:rPr>
          <w:rFonts w:ascii="Tahoma" w:hAnsi="Tahoma" w:cs="Tahoma"/>
          <w:b/>
          <w:bCs/>
        </w:rPr>
        <w:t>s</w:t>
      </w:r>
      <w:r w:rsidR="008235C9">
        <w:rPr>
          <w:rFonts w:ascii="Tahoma" w:hAnsi="Tahoma" w:cs="Tahoma"/>
          <w:b/>
          <w:bCs/>
        </w:rPr>
        <w:t>)</w:t>
      </w:r>
      <w:r w:rsidR="00CA65A4">
        <w:rPr>
          <w:rFonts w:ascii="Tahoma" w:hAnsi="Tahoma" w:cs="Tahoma"/>
          <w:b/>
          <w:bCs/>
        </w:rPr>
        <w:t xml:space="preserve"> de investigación</w:t>
      </w:r>
      <w:r w:rsidRPr="00102940">
        <w:rPr>
          <w:rFonts w:ascii="Tahoma" w:hAnsi="Tahoma" w:cs="Tahoma"/>
          <w:b/>
          <w:bCs/>
        </w:rPr>
        <w:t>.</w:t>
      </w:r>
    </w:p>
    <w:p w14:paraId="401F9E4D" w14:textId="77777777" w:rsidR="008A0C4E" w:rsidRPr="009072FE" w:rsidRDefault="008A0C4E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Proyectos"/>
            <w:enabled/>
            <w:calcOnExit w:val="0"/>
            <w:statusText w:type="text" w:val="Ingrese el título de el (los) proyecto(s) de investigación a trabajarse en el crucero solicitado, así como su responsable."/>
            <w:textInput/>
          </w:ffData>
        </w:fldChar>
      </w:r>
      <w:bookmarkStart w:id="7" w:name="Proyectos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7"/>
    </w:p>
    <w:p w14:paraId="1808C16C" w14:textId="77777777" w:rsidR="00CA65A4" w:rsidRPr="008E4E39" w:rsidRDefault="00CA65A4" w:rsidP="00E47EDF">
      <w:pPr>
        <w:ind w:left="720"/>
        <w:jc w:val="both"/>
        <w:rPr>
          <w:rFonts w:ascii="Tahoma" w:hAnsi="Tahoma" w:cs="Tahoma"/>
          <w:bCs/>
          <w:sz w:val="20"/>
          <w:szCs w:val="22"/>
        </w:rPr>
      </w:pPr>
      <w:r w:rsidRPr="008E4E39">
        <w:rPr>
          <w:rFonts w:ascii="Tahoma" w:hAnsi="Tahoma" w:cs="Tahoma"/>
          <w:bCs/>
          <w:sz w:val="20"/>
          <w:szCs w:val="22"/>
        </w:rPr>
        <w:t>* Para cada proyecto de investigación asociado a la solicitud, indicar su título</w:t>
      </w:r>
      <w:r w:rsidR="00A348AD" w:rsidRPr="008E4E39">
        <w:rPr>
          <w:rFonts w:ascii="Tahoma" w:hAnsi="Tahoma" w:cs="Tahoma"/>
          <w:bCs/>
          <w:sz w:val="20"/>
          <w:szCs w:val="22"/>
        </w:rPr>
        <w:t xml:space="preserve"> y</w:t>
      </w:r>
      <w:r w:rsidRPr="008E4E39">
        <w:rPr>
          <w:rFonts w:ascii="Tahoma" w:hAnsi="Tahoma" w:cs="Tahoma"/>
          <w:bCs/>
          <w:sz w:val="20"/>
          <w:szCs w:val="22"/>
        </w:rPr>
        <w:t xml:space="preserve"> nombre de responsable, y anexar por separado el resumen de protocolo, antecedentes, metas, objetivos y justificación.</w:t>
      </w:r>
    </w:p>
    <w:p w14:paraId="22F110B9" w14:textId="77777777" w:rsidR="00102940" w:rsidRPr="00CA65A4" w:rsidRDefault="00102940" w:rsidP="00102940">
      <w:pPr>
        <w:ind w:left="720"/>
        <w:rPr>
          <w:rFonts w:ascii="Tahoma" w:hAnsi="Tahoma" w:cs="Tahoma"/>
          <w:b/>
          <w:bCs/>
          <w:lang w:val="es-ES"/>
        </w:rPr>
      </w:pPr>
    </w:p>
    <w:p w14:paraId="151B3D6F" w14:textId="77777777" w:rsidR="00102940" w:rsidRDefault="00102940" w:rsidP="001539F5">
      <w:pPr>
        <w:rPr>
          <w:rFonts w:ascii="Tahoma" w:hAnsi="Tahoma" w:cs="Tahoma"/>
          <w:b/>
          <w:bCs/>
        </w:rPr>
      </w:pPr>
      <w:r w:rsidRPr="00102940">
        <w:rPr>
          <w:rFonts w:ascii="Tahoma" w:hAnsi="Tahoma" w:cs="Tahoma"/>
          <w:b/>
          <w:bCs/>
        </w:rPr>
        <w:t xml:space="preserve">4.- </w:t>
      </w:r>
      <w:r w:rsidR="00CA65A4">
        <w:rPr>
          <w:rFonts w:ascii="Tahoma" w:hAnsi="Tahoma" w:cs="Tahoma"/>
          <w:b/>
          <w:bCs/>
        </w:rPr>
        <w:t>Período solicitado</w:t>
      </w:r>
      <w:r w:rsidRPr="00102940">
        <w:rPr>
          <w:rFonts w:ascii="Tahoma" w:hAnsi="Tahoma" w:cs="Tahoma"/>
          <w:b/>
          <w:bCs/>
        </w:rPr>
        <w:t>.</w:t>
      </w:r>
    </w:p>
    <w:p w14:paraId="511095F4" w14:textId="77777777" w:rsidR="008A0C4E" w:rsidRPr="009072FE" w:rsidRDefault="008A0C4E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PeriodoSol"/>
            <w:enabled/>
            <w:calcOnExit w:val="0"/>
            <w:statusText w:type="text" w:val="Ingrese la cantidad de tiempo que estima necesario para el crucero, en horas o días conforme sea necesario. Incluya carga/descarga."/>
            <w:textInput/>
          </w:ffData>
        </w:fldChar>
      </w:r>
      <w:bookmarkStart w:id="8" w:name="PeriodoSol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8"/>
    </w:p>
    <w:p w14:paraId="04558830" w14:textId="77777777" w:rsidR="00CA65A4" w:rsidRPr="008E4E39" w:rsidRDefault="00CA65A4" w:rsidP="00E47EDF">
      <w:pPr>
        <w:ind w:left="720"/>
        <w:jc w:val="both"/>
        <w:rPr>
          <w:rFonts w:ascii="Tahoma" w:hAnsi="Tahoma" w:cs="Tahoma"/>
          <w:bCs/>
          <w:sz w:val="20"/>
          <w:szCs w:val="22"/>
        </w:rPr>
      </w:pPr>
      <w:r w:rsidRPr="008E4E39">
        <w:rPr>
          <w:rFonts w:ascii="Tahoma" w:hAnsi="Tahoma" w:cs="Tahoma"/>
          <w:bCs/>
          <w:sz w:val="20"/>
          <w:szCs w:val="22"/>
        </w:rPr>
        <w:t xml:space="preserve">* </w:t>
      </w:r>
      <w:r w:rsidR="00E47699" w:rsidRPr="008E4E39">
        <w:rPr>
          <w:rFonts w:ascii="Tahoma" w:hAnsi="Tahoma" w:cs="Tahoma"/>
          <w:bCs/>
          <w:sz w:val="20"/>
          <w:szCs w:val="22"/>
        </w:rPr>
        <w:t>Indicar fechas y desglosar</w:t>
      </w:r>
      <w:r w:rsidRPr="008E4E39">
        <w:rPr>
          <w:rFonts w:ascii="Tahoma" w:hAnsi="Tahoma" w:cs="Tahoma"/>
          <w:bCs/>
          <w:sz w:val="20"/>
          <w:szCs w:val="22"/>
        </w:rPr>
        <w:t xml:space="preserve"> horas y/o días, según sea necesario</w:t>
      </w:r>
      <w:r w:rsidR="005A5A28" w:rsidRPr="008E4E39">
        <w:rPr>
          <w:rFonts w:ascii="Tahoma" w:hAnsi="Tahoma" w:cs="Tahoma"/>
          <w:bCs/>
          <w:sz w:val="20"/>
          <w:szCs w:val="22"/>
        </w:rPr>
        <w:t xml:space="preserve">, </w:t>
      </w:r>
      <w:r w:rsidR="005A5A28" w:rsidRPr="008E4E39">
        <w:rPr>
          <w:rFonts w:ascii="Tahoma" w:hAnsi="Tahoma" w:cs="Tahoma"/>
          <w:b/>
          <w:bCs/>
          <w:sz w:val="20"/>
          <w:szCs w:val="22"/>
        </w:rPr>
        <w:t xml:space="preserve">desde </w:t>
      </w:r>
      <w:r w:rsidR="008235C9" w:rsidRPr="008E4E39">
        <w:rPr>
          <w:rFonts w:ascii="Tahoma" w:hAnsi="Tahoma" w:cs="Tahoma"/>
          <w:b/>
          <w:bCs/>
          <w:sz w:val="20"/>
          <w:szCs w:val="22"/>
        </w:rPr>
        <w:t>la ocupación del buque por parte de la tripulación científica</w:t>
      </w:r>
      <w:r w:rsidR="005A5A28" w:rsidRPr="008E4E39">
        <w:rPr>
          <w:rFonts w:ascii="Tahoma" w:hAnsi="Tahoma" w:cs="Tahoma"/>
          <w:b/>
          <w:bCs/>
          <w:sz w:val="20"/>
          <w:szCs w:val="22"/>
        </w:rPr>
        <w:t xml:space="preserve"> en el puerto de embarque inicial hasta el desembarque final de los participantes</w:t>
      </w:r>
      <w:r w:rsidRPr="008E4E39">
        <w:rPr>
          <w:rFonts w:ascii="Tahoma" w:hAnsi="Tahoma" w:cs="Tahoma"/>
          <w:bCs/>
          <w:sz w:val="20"/>
          <w:szCs w:val="22"/>
        </w:rPr>
        <w:t xml:space="preserve">. </w:t>
      </w:r>
    </w:p>
    <w:p w14:paraId="6056450B" w14:textId="77777777" w:rsidR="00CA65A4" w:rsidRPr="008E4E39" w:rsidRDefault="00CA65A4" w:rsidP="00E47EDF">
      <w:pPr>
        <w:ind w:left="720"/>
        <w:jc w:val="both"/>
        <w:rPr>
          <w:rFonts w:ascii="Tahoma" w:hAnsi="Tahoma" w:cs="Tahoma"/>
          <w:bCs/>
          <w:sz w:val="20"/>
          <w:szCs w:val="22"/>
        </w:rPr>
      </w:pPr>
      <w:r w:rsidRPr="008E4E39">
        <w:rPr>
          <w:rFonts w:ascii="Tahoma" w:hAnsi="Tahoma" w:cs="Tahoma"/>
          <w:bCs/>
          <w:sz w:val="20"/>
          <w:szCs w:val="22"/>
        </w:rPr>
        <w:t xml:space="preserve">* </w:t>
      </w:r>
      <w:r w:rsidR="005A5A28" w:rsidRPr="008E4E39">
        <w:rPr>
          <w:rFonts w:ascii="Tahoma" w:hAnsi="Tahoma" w:cs="Tahoma"/>
          <w:bCs/>
          <w:sz w:val="20"/>
          <w:szCs w:val="22"/>
        </w:rPr>
        <w:t>Indicar también</w:t>
      </w:r>
      <w:r w:rsidRPr="008E4E39">
        <w:rPr>
          <w:rFonts w:ascii="Tahoma" w:hAnsi="Tahoma" w:cs="Tahoma"/>
          <w:bCs/>
          <w:sz w:val="20"/>
          <w:szCs w:val="22"/>
        </w:rPr>
        <w:t xml:space="preserve"> el tiempo</w:t>
      </w:r>
      <w:r w:rsidR="005A5A28" w:rsidRPr="008E4E39">
        <w:rPr>
          <w:rFonts w:ascii="Tahoma" w:hAnsi="Tahoma" w:cs="Tahoma"/>
          <w:bCs/>
          <w:sz w:val="20"/>
          <w:szCs w:val="22"/>
        </w:rPr>
        <w:t xml:space="preserve"> necesario</w:t>
      </w:r>
      <w:r w:rsidRPr="008E4E39">
        <w:rPr>
          <w:rFonts w:ascii="Tahoma" w:hAnsi="Tahoma" w:cs="Tahoma"/>
          <w:bCs/>
          <w:sz w:val="20"/>
          <w:szCs w:val="22"/>
        </w:rPr>
        <w:t xml:space="preserve"> </w:t>
      </w:r>
      <w:r w:rsidR="005A5A28" w:rsidRPr="008E4E39">
        <w:rPr>
          <w:rFonts w:ascii="Tahoma" w:hAnsi="Tahoma" w:cs="Tahoma"/>
          <w:bCs/>
          <w:sz w:val="20"/>
          <w:szCs w:val="22"/>
        </w:rPr>
        <w:t>para el embarque y desembarque de material y equipo</w:t>
      </w:r>
      <w:r w:rsidRPr="008E4E39">
        <w:rPr>
          <w:rFonts w:ascii="Tahoma" w:hAnsi="Tahoma" w:cs="Tahoma"/>
          <w:bCs/>
          <w:sz w:val="20"/>
          <w:szCs w:val="22"/>
        </w:rPr>
        <w:t>.</w:t>
      </w:r>
    </w:p>
    <w:p w14:paraId="68A3AC42" w14:textId="77777777" w:rsidR="00534BD8" w:rsidRDefault="00534BD8" w:rsidP="001539F5">
      <w:pPr>
        <w:rPr>
          <w:rFonts w:ascii="Tahoma" w:hAnsi="Tahoma" w:cs="Tahoma"/>
          <w:b/>
          <w:bCs/>
        </w:rPr>
      </w:pPr>
    </w:p>
    <w:p w14:paraId="6A144414" w14:textId="77777777" w:rsidR="00A3407B" w:rsidRDefault="00A3407B" w:rsidP="001539F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5.- </w:t>
      </w:r>
      <w:r w:rsidR="00A348AD">
        <w:rPr>
          <w:rFonts w:ascii="Tahoma" w:hAnsi="Tahoma" w:cs="Tahoma"/>
          <w:b/>
          <w:bCs/>
        </w:rPr>
        <w:t>Fuente</w:t>
      </w:r>
      <w:r w:rsidR="008E4E39">
        <w:rPr>
          <w:rFonts w:ascii="Tahoma" w:hAnsi="Tahoma" w:cs="Tahoma"/>
          <w:b/>
          <w:bCs/>
        </w:rPr>
        <w:t>(</w:t>
      </w:r>
      <w:r w:rsidR="00A348AD">
        <w:rPr>
          <w:rFonts w:ascii="Tahoma" w:hAnsi="Tahoma" w:cs="Tahoma"/>
          <w:b/>
          <w:bCs/>
        </w:rPr>
        <w:t>s</w:t>
      </w:r>
      <w:r w:rsidR="008E4E39">
        <w:rPr>
          <w:rFonts w:ascii="Tahoma" w:hAnsi="Tahoma" w:cs="Tahoma"/>
          <w:b/>
          <w:bCs/>
        </w:rPr>
        <w:t>)</w:t>
      </w:r>
      <w:r w:rsidR="00A348AD">
        <w:rPr>
          <w:rFonts w:ascii="Tahoma" w:hAnsi="Tahoma" w:cs="Tahoma"/>
          <w:b/>
          <w:bCs/>
        </w:rPr>
        <w:t xml:space="preserve"> de financiamiento</w:t>
      </w:r>
      <w:r w:rsidR="005A5A28">
        <w:rPr>
          <w:rFonts w:ascii="Tahoma" w:hAnsi="Tahoma" w:cs="Tahoma"/>
          <w:b/>
          <w:bCs/>
        </w:rPr>
        <w:t xml:space="preserve"> para el pago de tiempo de </w:t>
      </w:r>
      <w:r w:rsidR="00B625DF">
        <w:rPr>
          <w:rFonts w:ascii="Tahoma" w:hAnsi="Tahoma" w:cs="Tahoma"/>
          <w:b/>
          <w:bCs/>
        </w:rPr>
        <w:t>buque</w:t>
      </w:r>
      <w:r>
        <w:rPr>
          <w:rFonts w:ascii="Tahoma" w:hAnsi="Tahoma" w:cs="Tahoma"/>
          <w:b/>
          <w:bCs/>
        </w:rPr>
        <w:t>.</w:t>
      </w:r>
    </w:p>
    <w:p w14:paraId="2684A6E2" w14:textId="77777777" w:rsidR="006E3379" w:rsidRPr="009072FE" w:rsidRDefault="006E3379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Financiamientos"/>
            <w:enabled/>
            <w:calcOnExit w:val="0"/>
            <w:statusText w:type="text" w:val="Agregue el (los) proyecto(s) e institucion(es) que aportarán el presupuesto para el pago de tiempo de Buque."/>
            <w:textInput/>
          </w:ffData>
        </w:fldChar>
      </w:r>
      <w:bookmarkStart w:id="9" w:name="Financiamientos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9"/>
    </w:p>
    <w:p w14:paraId="4A02E9FE" w14:textId="77777777" w:rsidR="008F010E" w:rsidRPr="008E4E39" w:rsidRDefault="008F010E" w:rsidP="008F010E">
      <w:pPr>
        <w:ind w:left="720"/>
        <w:jc w:val="both"/>
        <w:rPr>
          <w:rFonts w:ascii="Tahoma" w:hAnsi="Tahoma" w:cs="Tahoma"/>
          <w:bCs/>
          <w:sz w:val="20"/>
          <w:szCs w:val="22"/>
        </w:rPr>
      </w:pPr>
      <w:r w:rsidRPr="008E4E39">
        <w:rPr>
          <w:rFonts w:ascii="Tahoma" w:hAnsi="Tahoma" w:cs="Tahoma"/>
          <w:bCs/>
          <w:sz w:val="20"/>
          <w:szCs w:val="22"/>
        </w:rPr>
        <w:t xml:space="preserve">* </w:t>
      </w:r>
      <w:r w:rsidRPr="008E4E39">
        <w:rPr>
          <w:rFonts w:ascii="Tahoma" w:hAnsi="Tahoma" w:cs="Tahoma"/>
          <w:b/>
          <w:bCs/>
          <w:sz w:val="20"/>
          <w:szCs w:val="22"/>
        </w:rPr>
        <w:t xml:space="preserve">Proyectos </w:t>
      </w:r>
      <w:r w:rsidR="00822538">
        <w:rPr>
          <w:rFonts w:ascii="Tahoma" w:hAnsi="Tahoma" w:cs="Tahoma"/>
          <w:b/>
          <w:bCs/>
          <w:sz w:val="20"/>
          <w:szCs w:val="22"/>
        </w:rPr>
        <w:t>manejados en</w:t>
      </w:r>
      <w:r w:rsidRPr="008E4E39">
        <w:rPr>
          <w:rFonts w:ascii="Tahoma" w:hAnsi="Tahoma" w:cs="Tahoma"/>
          <w:b/>
          <w:bCs/>
          <w:sz w:val="20"/>
          <w:szCs w:val="22"/>
        </w:rPr>
        <w:t xml:space="preserve"> CICESE:</w:t>
      </w:r>
      <w:r w:rsidRPr="008E4E39">
        <w:rPr>
          <w:rFonts w:ascii="Tahoma" w:hAnsi="Tahoma" w:cs="Tahoma"/>
          <w:bCs/>
          <w:sz w:val="20"/>
          <w:szCs w:val="22"/>
        </w:rPr>
        <w:t xml:space="preserve"> Indispensable indicar el número de cuenta de gasto</w:t>
      </w:r>
      <w:r w:rsidR="00822538">
        <w:rPr>
          <w:rFonts w:ascii="Tahoma" w:hAnsi="Tahoma" w:cs="Tahoma"/>
          <w:bCs/>
          <w:sz w:val="20"/>
          <w:szCs w:val="22"/>
        </w:rPr>
        <w:t xml:space="preserve"> (6 dígitos)</w:t>
      </w:r>
      <w:r w:rsidRPr="008E4E39">
        <w:rPr>
          <w:rFonts w:ascii="Tahoma" w:hAnsi="Tahoma" w:cs="Tahoma"/>
          <w:bCs/>
          <w:sz w:val="20"/>
          <w:szCs w:val="22"/>
        </w:rPr>
        <w:t xml:space="preserve"> </w:t>
      </w:r>
      <w:r w:rsidR="00822538">
        <w:rPr>
          <w:rFonts w:ascii="Tahoma" w:hAnsi="Tahoma" w:cs="Tahoma"/>
          <w:bCs/>
          <w:sz w:val="20"/>
          <w:szCs w:val="22"/>
        </w:rPr>
        <w:t>a la que se cargará el tiempo de barco solicitado</w:t>
      </w:r>
      <w:r w:rsidRPr="008E4E39">
        <w:rPr>
          <w:rFonts w:ascii="Tahoma" w:hAnsi="Tahoma" w:cs="Tahoma"/>
          <w:bCs/>
          <w:sz w:val="20"/>
          <w:szCs w:val="22"/>
        </w:rPr>
        <w:t>.</w:t>
      </w:r>
    </w:p>
    <w:p w14:paraId="6CD79075" w14:textId="77777777" w:rsidR="005A5A28" w:rsidRPr="008E4E39" w:rsidRDefault="005A5A28" w:rsidP="00E47EDF">
      <w:pPr>
        <w:ind w:left="720"/>
        <w:jc w:val="both"/>
        <w:rPr>
          <w:rFonts w:ascii="Tahoma" w:hAnsi="Tahoma" w:cs="Tahoma"/>
          <w:bCs/>
          <w:sz w:val="20"/>
          <w:szCs w:val="22"/>
        </w:rPr>
      </w:pPr>
      <w:r w:rsidRPr="008E4E39">
        <w:rPr>
          <w:rFonts w:ascii="Tahoma" w:hAnsi="Tahoma" w:cs="Tahoma"/>
          <w:bCs/>
          <w:sz w:val="20"/>
          <w:szCs w:val="22"/>
        </w:rPr>
        <w:t>* Indicar las fuentes del financiamiento</w:t>
      </w:r>
      <w:r w:rsidR="00B625DF" w:rsidRPr="008E4E39">
        <w:rPr>
          <w:rFonts w:ascii="Tahoma" w:hAnsi="Tahoma" w:cs="Tahoma"/>
          <w:bCs/>
          <w:sz w:val="20"/>
          <w:szCs w:val="22"/>
        </w:rPr>
        <w:t xml:space="preserve"> (</w:t>
      </w:r>
      <w:r w:rsidR="00F3533F" w:rsidRPr="008E4E39">
        <w:rPr>
          <w:rFonts w:ascii="Tahoma" w:hAnsi="Tahoma" w:cs="Tahoma"/>
          <w:bCs/>
          <w:sz w:val="20"/>
          <w:szCs w:val="22"/>
        </w:rPr>
        <w:t>v. g.</w:t>
      </w:r>
      <w:r w:rsidR="008235C9" w:rsidRPr="008E4E39">
        <w:rPr>
          <w:rFonts w:ascii="Tahoma" w:hAnsi="Tahoma" w:cs="Tahoma"/>
          <w:bCs/>
          <w:sz w:val="20"/>
          <w:szCs w:val="22"/>
        </w:rPr>
        <w:t xml:space="preserve"> CONACy</w:t>
      </w:r>
      <w:r w:rsidR="00B625DF" w:rsidRPr="008E4E39">
        <w:rPr>
          <w:rFonts w:ascii="Tahoma" w:hAnsi="Tahoma" w:cs="Tahoma"/>
          <w:bCs/>
          <w:sz w:val="20"/>
          <w:szCs w:val="22"/>
        </w:rPr>
        <w:t>T</w:t>
      </w:r>
      <w:r w:rsidR="00F3533F" w:rsidRPr="008E4E39">
        <w:rPr>
          <w:rFonts w:ascii="Tahoma" w:hAnsi="Tahoma" w:cs="Tahoma"/>
          <w:bCs/>
          <w:sz w:val="20"/>
          <w:szCs w:val="22"/>
        </w:rPr>
        <w:t>, proyecto interno,</w:t>
      </w:r>
      <w:r w:rsidR="00822538">
        <w:rPr>
          <w:rFonts w:ascii="Tahoma" w:hAnsi="Tahoma" w:cs="Tahoma"/>
          <w:bCs/>
          <w:sz w:val="20"/>
          <w:szCs w:val="22"/>
        </w:rPr>
        <w:t xml:space="preserve"> entidad externa</w:t>
      </w:r>
      <w:r w:rsidR="00F3533F" w:rsidRPr="008E4E39">
        <w:rPr>
          <w:rFonts w:ascii="Tahoma" w:hAnsi="Tahoma" w:cs="Tahoma"/>
          <w:bCs/>
          <w:sz w:val="20"/>
          <w:szCs w:val="22"/>
        </w:rPr>
        <w:t xml:space="preserve"> etc.</w:t>
      </w:r>
      <w:r w:rsidR="00B625DF" w:rsidRPr="008E4E39">
        <w:rPr>
          <w:rFonts w:ascii="Tahoma" w:hAnsi="Tahoma" w:cs="Tahoma"/>
          <w:bCs/>
          <w:sz w:val="20"/>
          <w:szCs w:val="22"/>
        </w:rPr>
        <w:t>)</w:t>
      </w:r>
      <w:r w:rsidRPr="008E4E39">
        <w:rPr>
          <w:rFonts w:ascii="Tahoma" w:hAnsi="Tahoma" w:cs="Tahoma"/>
          <w:bCs/>
          <w:sz w:val="20"/>
          <w:szCs w:val="22"/>
        </w:rPr>
        <w:t>.</w:t>
      </w:r>
    </w:p>
    <w:p w14:paraId="24CDDAE2" w14:textId="77777777" w:rsidR="00A348AD" w:rsidRDefault="00A348AD" w:rsidP="00E47EDF">
      <w:pPr>
        <w:ind w:left="720"/>
        <w:jc w:val="both"/>
        <w:rPr>
          <w:rFonts w:ascii="Tahoma" w:hAnsi="Tahoma" w:cs="Tahoma"/>
          <w:bCs/>
          <w:sz w:val="20"/>
          <w:szCs w:val="22"/>
        </w:rPr>
      </w:pPr>
      <w:r w:rsidRPr="008E4E39">
        <w:rPr>
          <w:rFonts w:ascii="Tahoma" w:hAnsi="Tahoma" w:cs="Tahoma"/>
          <w:bCs/>
          <w:sz w:val="20"/>
          <w:szCs w:val="22"/>
        </w:rPr>
        <w:t xml:space="preserve">* </w:t>
      </w:r>
      <w:r w:rsidR="00822538">
        <w:rPr>
          <w:rFonts w:ascii="Tahoma" w:hAnsi="Tahoma" w:cs="Tahoma"/>
          <w:bCs/>
          <w:sz w:val="20"/>
          <w:szCs w:val="22"/>
        </w:rPr>
        <w:t>Se enviará cotización por el tiempo de barco solicitado.</w:t>
      </w:r>
    </w:p>
    <w:p w14:paraId="0852C5AE" w14:textId="77777777" w:rsidR="008E4E39" w:rsidRDefault="008E4E39" w:rsidP="00E47EDF">
      <w:pPr>
        <w:ind w:left="720"/>
        <w:jc w:val="both"/>
        <w:rPr>
          <w:rFonts w:ascii="Tahoma" w:hAnsi="Tahoma" w:cs="Tahoma"/>
          <w:bCs/>
          <w:sz w:val="22"/>
          <w:szCs w:val="22"/>
        </w:rPr>
      </w:pPr>
    </w:p>
    <w:p w14:paraId="6A7652D0" w14:textId="77777777" w:rsidR="008C7F3A" w:rsidRPr="00102940" w:rsidRDefault="008C7F3A" w:rsidP="000E7862">
      <w:pPr>
        <w:rPr>
          <w:rFonts w:ascii="Tahoma" w:hAnsi="Tahoma" w:cs="Tahoma"/>
          <w:b/>
          <w:bCs/>
        </w:rPr>
      </w:pPr>
    </w:p>
    <w:p w14:paraId="5853F504" w14:textId="77777777" w:rsidR="00102940" w:rsidRDefault="00A3407B" w:rsidP="001539F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6</w:t>
      </w:r>
      <w:r w:rsidR="00102940" w:rsidRPr="00102940">
        <w:rPr>
          <w:rFonts w:ascii="Tahoma" w:hAnsi="Tahoma" w:cs="Tahoma"/>
          <w:b/>
          <w:bCs/>
        </w:rPr>
        <w:t xml:space="preserve">.- </w:t>
      </w:r>
      <w:r w:rsidR="00A348AD">
        <w:rPr>
          <w:rFonts w:ascii="Tahoma" w:hAnsi="Tahoma" w:cs="Tahoma"/>
          <w:b/>
          <w:bCs/>
        </w:rPr>
        <w:t xml:space="preserve">Plan </w:t>
      </w:r>
      <w:r w:rsidR="00B625DF">
        <w:rPr>
          <w:rFonts w:ascii="Tahoma" w:hAnsi="Tahoma" w:cs="Tahoma"/>
          <w:b/>
          <w:bCs/>
        </w:rPr>
        <w:t>p</w:t>
      </w:r>
      <w:r w:rsidR="00A348AD">
        <w:rPr>
          <w:rFonts w:ascii="Tahoma" w:hAnsi="Tahoma" w:cs="Tahoma"/>
          <w:b/>
          <w:bCs/>
        </w:rPr>
        <w:t>reliminar de crucero.</w:t>
      </w:r>
    </w:p>
    <w:p w14:paraId="27EB732C" w14:textId="77777777" w:rsidR="00843CC6" w:rsidRDefault="00843CC6" w:rsidP="00102940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6.1.- Nombre </w:t>
      </w:r>
      <w:r w:rsidR="008C7F3A">
        <w:rPr>
          <w:rFonts w:ascii="Tahoma" w:hAnsi="Tahoma" w:cs="Tahoma"/>
          <w:b/>
          <w:bCs/>
        </w:rPr>
        <w:t>abreviado</w:t>
      </w:r>
      <w:r>
        <w:rPr>
          <w:rFonts w:ascii="Tahoma" w:hAnsi="Tahoma" w:cs="Tahoma"/>
          <w:b/>
          <w:bCs/>
        </w:rPr>
        <w:t xml:space="preserve"> de crucero:</w:t>
      </w:r>
    </w:p>
    <w:p w14:paraId="0EAE14DC" w14:textId="77777777" w:rsidR="00D2773C" w:rsidRPr="009072FE" w:rsidRDefault="00D2773C" w:rsidP="00102940">
      <w:pPr>
        <w:ind w:left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Nickname"/>
            <w:enabled/>
            <w:calcOnExit w:val="0"/>
            <w:statusText w:type="text" w:val="Sugiera un nombre corto para su crucero, que permita su referencia y rápida identificación."/>
            <w:textInput>
              <w:maxLength w:val="30"/>
            </w:textInput>
          </w:ffData>
        </w:fldChar>
      </w:r>
      <w:bookmarkStart w:id="10" w:name="Nickname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10"/>
    </w:p>
    <w:p w14:paraId="47630667" w14:textId="77777777" w:rsidR="00843CC6" w:rsidRPr="008E4E39" w:rsidRDefault="00843CC6" w:rsidP="00E47EDF">
      <w:pPr>
        <w:ind w:left="720"/>
        <w:jc w:val="both"/>
        <w:rPr>
          <w:rFonts w:ascii="Tahoma" w:hAnsi="Tahoma" w:cs="Tahoma"/>
          <w:bCs/>
          <w:sz w:val="20"/>
          <w:szCs w:val="22"/>
        </w:rPr>
      </w:pPr>
      <w:r w:rsidRPr="008E4E39">
        <w:rPr>
          <w:rFonts w:ascii="Tahoma" w:hAnsi="Tahoma" w:cs="Tahoma"/>
          <w:bCs/>
          <w:sz w:val="20"/>
          <w:szCs w:val="22"/>
        </w:rPr>
        <w:t xml:space="preserve">* </w:t>
      </w:r>
      <w:r w:rsidR="000B0D4E">
        <w:rPr>
          <w:rFonts w:ascii="Tahoma" w:hAnsi="Tahoma" w:cs="Tahoma"/>
          <w:bCs/>
          <w:sz w:val="20"/>
          <w:szCs w:val="22"/>
        </w:rPr>
        <w:t>El solicitante deberá asignar</w:t>
      </w:r>
      <w:r w:rsidR="00B625DF" w:rsidRPr="008E4E39">
        <w:rPr>
          <w:rFonts w:ascii="Tahoma" w:hAnsi="Tahoma" w:cs="Tahoma"/>
          <w:bCs/>
          <w:sz w:val="20"/>
          <w:szCs w:val="22"/>
        </w:rPr>
        <w:t xml:space="preserve"> </w:t>
      </w:r>
      <w:r w:rsidRPr="008E4E39">
        <w:rPr>
          <w:rFonts w:ascii="Tahoma" w:hAnsi="Tahoma" w:cs="Tahoma"/>
          <w:bCs/>
          <w:sz w:val="20"/>
          <w:szCs w:val="22"/>
        </w:rPr>
        <w:t xml:space="preserve">un nombre </w:t>
      </w:r>
      <w:r w:rsidR="007506E0" w:rsidRPr="008E4E39">
        <w:rPr>
          <w:rFonts w:ascii="Tahoma" w:hAnsi="Tahoma" w:cs="Tahoma"/>
          <w:bCs/>
          <w:sz w:val="20"/>
          <w:szCs w:val="22"/>
        </w:rPr>
        <w:t>abreviado</w:t>
      </w:r>
      <w:r w:rsidRPr="008E4E39">
        <w:rPr>
          <w:rFonts w:ascii="Tahoma" w:hAnsi="Tahoma" w:cs="Tahoma"/>
          <w:bCs/>
          <w:sz w:val="20"/>
          <w:szCs w:val="22"/>
        </w:rPr>
        <w:t xml:space="preserve"> para los cruceros </w:t>
      </w:r>
      <w:r w:rsidR="00B625DF" w:rsidRPr="008E4E39">
        <w:rPr>
          <w:rFonts w:ascii="Tahoma" w:hAnsi="Tahoma" w:cs="Tahoma"/>
          <w:bCs/>
          <w:sz w:val="20"/>
          <w:szCs w:val="22"/>
        </w:rPr>
        <w:t xml:space="preserve">que permita </w:t>
      </w:r>
      <w:r w:rsidRPr="008E4E39">
        <w:rPr>
          <w:rFonts w:ascii="Tahoma" w:hAnsi="Tahoma" w:cs="Tahoma"/>
          <w:bCs/>
          <w:sz w:val="20"/>
          <w:szCs w:val="22"/>
        </w:rPr>
        <w:t xml:space="preserve">una rápida identificación del crucero de que se habla, en lugar de emplear los nombres de los proyectos de investigación. Se sugiere que el nombre </w:t>
      </w:r>
      <w:r w:rsidR="008C7F3A" w:rsidRPr="008E4E39">
        <w:rPr>
          <w:rFonts w:ascii="Tahoma" w:hAnsi="Tahoma" w:cs="Tahoma"/>
          <w:bCs/>
          <w:sz w:val="20"/>
          <w:szCs w:val="22"/>
        </w:rPr>
        <w:t>abreviado</w:t>
      </w:r>
      <w:r w:rsidRPr="008E4E39">
        <w:rPr>
          <w:rFonts w:ascii="Tahoma" w:hAnsi="Tahoma" w:cs="Tahoma"/>
          <w:bCs/>
          <w:sz w:val="20"/>
          <w:szCs w:val="22"/>
        </w:rPr>
        <w:t xml:space="preserve"> se relacione lo más posible con el nombre del proyecto motivo del crucero.</w:t>
      </w:r>
      <w:r w:rsidR="006F35FE" w:rsidRPr="008E4E39">
        <w:rPr>
          <w:rFonts w:ascii="Tahoma" w:hAnsi="Tahoma" w:cs="Tahoma"/>
          <w:bCs/>
          <w:sz w:val="20"/>
          <w:szCs w:val="22"/>
        </w:rPr>
        <w:t xml:space="preserve"> Recuerde que estos nombres abreviados se vierten en los informes históricos de actividades del buque.</w:t>
      </w:r>
    </w:p>
    <w:p w14:paraId="3CF96606" w14:textId="77777777" w:rsidR="00A348AD" w:rsidRDefault="00843CC6" w:rsidP="00102940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6.2</w:t>
      </w:r>
      <w:r w:rsidR="00A348AD">
        <w:rPr>
          <w:rFonts w:ascii="Tahoma" w:hAnsi="Tahoma" w:cs="Tahoma"/>
          <w:b/>
          <w:bCs/>
        </w:rPr>
        <w:t>.- Objetivos específicos:</w:t>
      </w:r>
    </w:p>
    <w:p w14:paraId="46CBCE65" w14:textId="77777777" w:rsidR="00D2773C" w:rsidRPr="009072FE" w:rsidRDefault="00D2773C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Objetivos"/>
            <w:enabled/>
            <w:calcOnExit w:val="0"/>
            <w:statusText w:type="text" w:val="Objetivos específicos del crucero. Que se desea al final de su crucero?"/>
            <w:textInput/>
          </w:ffData>
        </w:fldChar>
      </w:r>
      <w:bookmarkStart w:id="11" w:name="Objetivos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11"/>
    </w:p>
    <w:p w14:paraId="13B9C6D8" w14:textId="77777777" w:rsidR="00A348AD" w:rsidRDefault="00843CC6" w:rsidP="001539F5">
      <w:pPr>
        <w:ind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6.3</w:t>
      </w:r>
      <w:r w:rsidR="00A348AD">
        <w:rPr>
          <w:rFonts w:ascii="Tahoma" w:hAnsi="Tahoma" w:cs="Tahoma"/>
          <w:b/>
          <w:bCs/>
        </w:rPr>
        <w:t>.- Área geográfica general de operaciones:</w:t>
      </w:r>
    </w:p>
    <w:p w14:paraId="590E1140" w14:textId="77777777" w:rsidR="00D2773C" w:rsidRPr="009072FE" w:rsidRDefault="00D2773C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Area_Estudio"/>
            <w:enabled/>
            <w:calcOnExit w:val="0"/>
            <w:statusText w:type="text" w:val="Defina el área geográfica de estudio."/>
            <w:textInput/>
          </w:ffData>
        </w:fldChar>
      </w:r>
      <w:bookmarkStart w:id="12" w:name="Area_Estudio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12"/>
    </w:p>
    <w:p w14:paraId="0BB8BAB7" w14:textId="77777777" w:rsidR="000D43DE" w:rsidRDefault="000D43DE" w:rsidP="00890411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6.4.- Cantidad d</w:t>
      </w:r>
      <w:r w:rsidR="00890411">
        <w:rPr>
          <w:rFonts w:ascii="Tahoma" w:hAnsi="Tahoma" w:cs="Tahoma"/>
          <w:b/>
          <w:bCs/>
        </w:rPr>
        <w:t>e participantes científicos</w:t>
      </w:r>
      <w:r w:rsidR="008E4E39">
        <w:rPr>
          <w:rFonts w:ascii="Tahoma" w:hAnsi="Tahoma" w:cs="Tahoma"/>
          <w:b/>
          <w:bCs/>
        </w:rPr>
        <w:t xml:space="preserve"> </w:t>
      </w:r>
      <w:r w:rsidR="008E5F48">
        <w:rPr>
          <w:rFonts w:ascii="Tahoma" w:hAnsi="Tahoma" w:cs="Tahoma"/>
          <w:b/>
          <w:bCs/>
        </w:rPr>
        <w:t xml:space="preserve">(máximo </w:t>
      </w:r>
      <w:r w:rsidR="008E4E39">
        <w:rPr>
          <w:rFonts w:ascii="Tahoma" w:hAnsi="Tahoma" w:cs="Tahoma"/>
          <w:b/>
          <w:bCs/>
        </w:rPr>
        <w:t>8</w:t>
      </w:r>
      <w:r w:rsidR="008E5F48">
        <w:rPr>
          <w:rFonts w:ascii="Tahoma" w:hAnsi="Tahoma" w:cs="Tahoma"/>
          <w:b/>
          <w:bCs/>
        </w:rPr>
        <w:t>)</w:t>
      </w:r>
      <w:r>
        <w:rPr>
          <w:rFonts w:ascii="Tahoma" w:hAnsi="Tahoma" w:cs="Tahoma"/>
          <w:b/>
          <w:bCs/>
        </w:rPr>
        <w:t>:</w:t>
      </w:r>
    </w:p>
    <w:p w14:paraId="48DFB8A0" w14:textId="77777777" w:rsidR="008C2C16" w:rsidRDefault="008C2C16" w:rsidP="001539F5">
      <w:pPr>
        <w:ind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>
          <w:ffData>
            <w:name w:val="Num_participantes"/>
            <w:enabled/>
            <w:calcOnExit w:val="0"/>
            <w:textInput/>
          </w:ffData>
        </w:fldChar>
      </w:r>
      <w:bookmarkStart w:id="13" w:name="Num_participantes"/>
      <w:r>
        <w:rPr>
          <w:rFonts w:ascii="Tahoma" w:hAnsi="Tahoma" w:cs="Tahoma"/>
          <w:b/>
          <w:bCs/>
        </w:rPr>
        <w:instrText xml:space="preserve"> FORMTEXT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  <w:noProof/>
        </w:rPr>
        <w:t> </w:t>
      </w:r>
      <w:r>
        <w:rPr>
          <w:rFonts w:ascii="Tahoma" w:hAnsi="Tahoma" w:cs="Tahoma"/>
          <w:b/>
          <w:bCs/>
        </w:rPr>
        <w:fldChar w:fldCharType="end"/>
      </w:r>
      <w:bookmarkEnd w:id="13"/>
    </w:p>
    <w:p w14:paraId="49BAAA2A" w14:textId="77777777" w:rsidR="00A348AD" w:rsidRDefault="000D43DE" w:rsidP="001539F5">
      <w:pPr>
        <w:ind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6.5</w:t>
      </w:r>
      <w:r w:rsidR="00A348AD">
        <w:rPr>
          <w:rFonts w:ascii="Tahoma" w:hAnsi="Tahoma" w:cs="Tahoma"/>
          <w:b/>
          <w:bCs/>
        </w:rPr>
        <w:t>.- Puertos de embarque inicial y desembarque final:</w:t>
      </w:r>
    </w:p>
    <w:p w14:paraId="191EF782" w14:textId="77777777" w:rsidR="00D2773C" w:rsidRDefault="001539F5" w:rsidP="00D2773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D2773C">
        <w:rPr>
          <w:rFonts w:ascii="Tahoma" w:hAnsi="Tahoma" w:cs="Tahoma"/>
          <w:bCs/>
        </w:rPr>
        <w:t xml:space="preserve">Embarque en el puerto de </w:t>
      </w:r>
      <w:r w:rsidR="002D4939">
        <w:rPr>
          <w:rFonts w:ascii="Tahoma" w:hAnsi="Tahoma" w:cs="Tahoma"/>
          <w:bCs/>
        </w:rPr>
        <w:fldChar w:fldCharType="begin">
          <w:ffData>
            <w:name w:val="Puerto_embarque"/>
            <w:enabled/>
            <w:calcOnExit w:val="0"/>
            <w:ddList>
              <w:listEntry w:val="Tuxpan, Ver."/>
              <w:listEntry w:val="Coatzacoalcos, Ver."/>
              <w:listEntry w:val="Tampico, Tamps."/>
              <w:listEntry w:val="Veracruz, Ver."/>
              <w:listEntry w:val="Puerto Progreso, Yuc."/>
            </w:ddList>
          </w:ffData>
        </w:fldChar>
      </w:r>
      <w:bookmarkStart w:id="14" w:name="Puerto_embarque"/>
      <w:r w:rsidR="002D4939">
        <w:rPr>
          <w:rFonts w:ascii="Tahoma" w:hAnsi="Tahoma" w:cs="Tahoma"/>
          <w:bCs/>
        </w:rPr>
        <w:instrText xml:space="preserve"> FORMDROPDOWN </w:instrText>
      </w:r>
      <w:r w:rsidR="00922643">
        <w:rPr>
          <w:rFonts w:ascii="Tahoma" w:hAnsi="Tahoma" w:cs="Tahoma"/>
          <w:bCs/>
        </w:rPr>
      </w:r>
      <w:r w:rsidR="00922643">
        <w:rPr>
          <w:rFonts w:ascii="Tahoma" w:hAnsi="Tahoma" w:cs="Tahoma"/>
          <w:bCs/>
        </w:rPr>
        <w:fldChar w:fldCharType="separate"/>
      </w:r>
      <w:r w:rsidR="002D4939">
        <w:rPr>
          <w:rFonts w:ascii="Tahoma" w:hAnsi="Tahoma" w:cs="Tahoma"/>
          <w:bCs/>
        </w:rPr>
        <w:fldChar w:fldCharType="end"/>
      </w:r>
      <w:bookmarkEnd w:id="14"/>
    </w:p>
    <w:p w14:paraId="5409FF6E" w14:textId="77777777" w:rsidR="00220B14" w:rsidRPr="00D2773C" w:rsidRDefault="00220B14" w:rsidP="00D2773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 w:rsidR="001539F5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 xml:space="preserve">Desembarque en el puerto de </w:t>
      </w:r>
      <w:r w:rsidR="002D4939">
        <w:rPr>
          <w:rFonts w:ascii="Tahoma" w:hAnsi="Tahoma" w:cs="Tahoma"/>
          <w:bCs/>
        </w:rPr>
        <w:fldChar w:fldCharType="begin">
          <w:ffData>
            <w:name w:val="Puerto_Desemb"/>
            <w:enabled/>
            <w:calcOnExit w:val="0"/>
            <w:ddList>
              <w:listEntry w:val="Tuxpan, Ver."/>
              <w:listEntry w:val="Coatzacoalcos, Ver."/>
              <w:listEntry w:val="Tampico, Tamps."/>
              <w:listEntry w:val="Veracruz, Ver."/>
              <w:listEntry w:val="Puerto Progreso, Yuc."/>
            </w:ddList>
          </w:ffData>
        </w:fldChar>
      </w:r>
      <w:bookmarkStart w:id="15" w:name="Puerto_Desemb"/>
      <w:r w:rsidR="002D4939">
        <w:rPr>
          <w:rFonts w:ascii="Tahoma" w:hAnsi="Tahoma" w:cs="Tahoma"/>
          <w:bCs/>
        </w:rPr>
        <w:instrText xml:space="preserve"> FORMDROPDOWN </w:instrText>
      </w:r>
      <w:r w:rsidR="00922643">
        <w:rPr>
          <w:rFonts w:ascii="Tahoma" w:hAnsi="Tahoma" w:cs="Tahoma"/>
          <w:bCs/>
        </w:rPr>
      </w:r>
      <w:r w:rsidR="00922643">
        <w:rPr>
          <w:rFonts w:ascii="Tahoma" w:hAnsi="Tahoma" w:cs="Tahoma"/>
          <w:bCs/>
        </w:rPr>
        <w:fldChar w:fldCharType="separate"/>
      </w:r>
      <w:r w:rsidR="002D4939">
        <w:rPr>
          <w:rFonts w:ascii="Tahoma" w:hAnsi="Tahoma" w:cs="Tahoma"/>
          <w:bCs/>
        </w:rPr>
        <w:fldChar w:fldCharType="end"/>
      </w:r>
      <w:bookmarkEnd w:id="15"/>
    </w:p>
    <w:p w14:paraId="1E990A8F" w14:textId="77777777" w:rsidR="00A348AD" w:rsidRDefault="000D43DE" w:rsidP="001539F5">
      <w:pPr>
        <w:ind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6.6</w:t>
      </w:r>
      <w:r w:rsidR="00A348AD">
        <w:rPr>
          <w:rFonts w:ascii="Tahoma" w:hAnsi="Tahoma" w:cs="Tahoma"/>
          <w:b/>
          <w:bCs/>
        </w:rPr>
        <w:t>.- Trabajos a realizar con el buque, parado o navegando:</w:t>
      </w:r>
    </w:p>
    <w:p w14:paraId="7036E37E" w14:textId="77777777" w:rsidR="00220B14" w:rsidRPr="009072FE" w:rsidRDefault="00220B14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Trabajos_Cbta"/>
            <w:enabled/>
            <w:calcOnExit w:val="0"/>
            <w:statusText w:type="text" w:val="Trabajos a realizar en cubiertas con el Buque al pairo o navegando."/>
            <w:textInput/>
          </w:ffData>
        </w:fldChar>
      </w:r>
      <w:bookmarkStart w:id="16" w:name="Trabajos_Cbta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16"/>
    </w:p>
    <w:p w14:paraId="04C246EC" w14:textId="77777777" w:rsidR="00A348AD" w:rsidRDefault="000D43DE" w:rsidP="001539F5">
      <w:pPr>
        <w:ind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6.7</w:t>
      </w:r>
      <w:r w:rsidR="00A348AD">
        <w:rPr>
          <w:rFonts w:ascii="Tahoma" w:hAnsi="Tahoma" w:cs="Tahoma"/>
          <w:b/>
          <w:bCs/>
        </w:rPr>
        <w:t>.- Actividades a realizar en laboratorios:</w:t>
      </w:r>
    </w:p>
    <w:p w14:paraId="2C277FD0" w14:textId="77777777" w:rsidR="00220B14" w:rsidRPr="009072FE" w:rsidRDefault="00220B14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Trabajos_Labs"/>
            <w:enabled/>
            <w:calcOnExit w:val="0"/>
            <w:statusText w:type="text" w:val="Actividades a realizar en laboratorios seco y húmedo del Buque durante el crucero."/>
            <w:textInput/>
          </w:ffData>
        </w:fldChar>
      </w:r>
      <w:bookmarkStart w:id="17" w:name="Trabajos_Labs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17"/>
    </w:p>
    <w:p w14:paraId="025F0B42" w14:textId="77777777" w:rsidR="00A348AD" w:rsidRDefault="000D43DE" w:rsidP="001539F5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6.8</w:t>
      </w:r>
      <w:r w:rsidR="00E66EE7">
        <w:rPr>
          <w:rFonts w:ascii="Tahoma" w:hAnsi="Tahoma" w:cs="Tahoma"/>
          <w:b/>
          <w:bCs/>
        </w:rPr>
        <w:t>.- Distancia total (m</w:t>
      </w:r>
      <w:r w:rsidR="00A348AD">
        <w:rPr>
          <w:rFonts w:ascii="Tahoma" w:hAnsi="Tahoma" w:cs="Tahoma"/>
          <w:b/>
          <w:bCs/>
        </w:rPr>
        <w:t xml:space="preserve">illas </w:t>
      </w:r>
      <w:r w:rsidR="00890411">
        <w:rPr>
          <w:rFonts w:ascii="Tahoma" w:hAnsi="Tahoma" w:cs="Tahoma"/>
          <w:b/>
          <w:bCs/>
        </w:rPr>
        <w:t>náuticas</w:t>
      </w:r>
      <w:r w:rsidR="00A348AD">
        <w:rPr>
          <w:rFonts w:ascii="Tahoma" w:hAnsi="Tahoma" w:cs="Tahoma"/>
          <w:b/>
          <w:bCs/>
        </w:rPr>
        <w:t>) y tiempo total (</w:t>
      </w:r>
      <w:r w:rsidR="00E66EE7">
        <w:rPr>
          <w:rFonts w:ascii="Tahoma" w:hAnsi="Tahoma" w:cs="Tahoma"/>
          <w:b/>
          <w:bCs/>
        </w:rPr>
        <w:t>d</w:t>
      </w:r>
      <w:r w:rsidR="00A348AD">
        <w:rPr>
          <w:rFonts w:ascii="Tahoma" w:hAnsi="Tahoma" w:cs="Tahoma"/>
          <w:b/>
          <w:bCs/>
        </w:rPr>
        <w:t>ías/</w:t>
      </w:r>
      <w:r w:rsidR="00E66EE7">
        <w:rPr>
          <w:rFonts w:ascii="Tahoma" w:hAnsi="Tahoma" w:cs="Tahoma"/>
          <w:b/>
          <w:bCs/>
        </w:rPr>
        <w:t>h</w:t>
      </w:r>
      <w:r w:rsidR="00A348AD">
        <w:rPr>
          <w:rFonts w:ascii="Tahoma" w:hAnsi="Tahoma" w:cs="Tahoma"/>
          <w:b/>
          <w:bCs/>
        </w:rPr>
        <w:t>oras) d</w:t>
      </w:r>
      <w:r w:rsidR="00E66EE7">
        <w:rPr>
          <w:rFonts w:ascii="Tahoma" w:hAnsi="Tahoma" w:cs="Tahoma"/>
          <w:b/>
          <w:bCs/>
        </w:rPr>
        <w:t>e navegación (u</w:t>
      </w:r>
      <w:r w:rsidR="00A348AD">
        <w:rPr>
          <w:rFonts w:ascii="Tahoma" w:hAnsi="Tahoma" w:cs="Tahoma"/>
          <w:b/>
          <w:bCs/>
        </w:rPr>
        <w:t xml:space="preserve">sar velocidad promedio del buque de </w:t>
      </w:r>
      <w:r w:rsidR="000E7862">
        <w:rPr>
          <w:rFonts w:ascii="Tahoma" w:hAnsi="Tahoma" w:cs="Tahoma"/>
          <w:b/>
          <w:bCs/>
        </w:rPr>
        <w:t>8</w:t>
      </w:r>
      <w:r w:rsidR="00A348AD">
        <w:rPr>
          <w:rFonts w:ascii="Tahoma" w:hAnsi="Tahoma" w:cs="Tahoma"/>
          <w:b/>
          <w:bCs/>
        </w:rPr>
        <w:t xml:space="preserve"> nudos):</w:t>
      </w:r>
    </w:p>
    <w:p w14:paraId="133F9B67" w14:textId="77777777" w:rsidR="00220B14" w:rsidRPr="009072FE" w:rsidRDefault="00220B14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Dist_Tiempo"/>
            <w:enabled/>
            <w:calcOnExit w:val="0"/>
            <w:statusText w:type="text" w:val="Distancia y tiempo calculado a usarse en navegación."/>
            <w:textInput/>
          </w:ffData>
        </w:fldChar>
      </w:r>
      <w:bookmarkStart w:id="18" w:name="Dist_Tiempo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18"/>
    </w:p>
    <w:p w14:paraId="0A396948" w14:textId="77777777" w:rsidR="00A348AD" w:rsidRDefault="000D43DE" w:rsidP="001539F5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6.9</w:t>
      </w:r>
      <w:r w:rsidR="00A348AD">
        <w:rPr>
          <w:rFonts w:ascii="Tahoma" w:hAnsi="Tahoma" w:cs="Tahoma"/>
          <w:b/>
          <w:bCs/>
        </w:rPr>
        <w:t>.- Tiempo total (</w:t>
      </w:r>
      <w:r w:rsidR="00E66EE7">
        <w:rPr>
          <w:rFonts w:ascii="Tahoma" w:hAnsi="Tahoma" w:cs="Tahoma"/>
          <w:b/>
          <w:bCs/>
        </w:rPr>
        <w:t>d</w:t>
      </w:r>
      <w:r w:rsidR="00A348AD">
        <w:rPr>
          <w:rFonts w:ascii="Tahoma" w:hAnsi="Tahoma" w:cs="Tahoma"/>
          <w:b/>
          <w:bCs/>
        </w:rPr>
        <w:t>ías/</w:t>
      </w:r>
      <w:r w:rsidR="00E66EE7">
        <w:rPr>
          <w:rFonts w:ascii="Tahoma" w:hAnsi="Tahoma" w:cs="Tahoma"/>
          <w:b/>
          <w:bCs/>
        </w:rPr>
        <w:t>h</w:t>
      </w:r>
      <w:r w:rsidR="00A348AD">
        <w:rPr>
          <w:rFonts w:ascii="Tahoma" w:hAnsi="Tahoma" w:cs="Tahoma"/>
          <w:b/>
          <w:bCs/>
        </w:rPr>
        <w:t>oras) de trabajos a buque parado</w:t>
      </w:r>
      <w:r w:rsidR="008F010E">
        <w:rPr>
          <w:rFonts w:ascii="Tahoma" w:hAnsi="Tahoma" w:cs="Tahoma"/>
          <w:b/>
          <w:bCs/>
        </w:rPr>
        <w:t>/al pairo (estaciones de muestr</w:t>
      </w:r>
      <w:r w:rsidR="005F35E1">
        <w:rPr>
          <w:rFonts w:ascii="Tahoma" w:hAnsi="Tahoma" w:cs="Tahoma"/>
          <w:b/>
          <w:bCs/>
        </w:rPr>
        <w:t>e</w:t>
      </w:r>
      <w:r w:rsidR="008F010E">
        <w:rPr>
          <w:rFonts w:ascii="Tahoma" w:hAnsi="Tahoma" w:cs="Tahoma"/>
          <w:b/>
          <w:bCs/>
        </w:rPr>
        <w:t>o)</w:t>
      </w:r>
      <w:r w:rsidR="00A348AD">
        <w:rPr>
          <w:rFonts w:ascii="Tahoma" w:hAnsi="Tahoma" w:cs="Tahoma"/>
          <w:b/>
          <w:bCs/>
        </w:rPr>
        <w:t>:</w:t>
      </w:r>
    </w:p>
    <w:p w14:paraId="5788B5BD" w14:textId="77777777" w:rsidR="00220B14" w:rsidRPr="009072FE" w:rsidRDefault="00220B14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Tiempo_Trab_Pairo"/>
            <w:enabled/>
            <w:calcOnExit w:val="0"/>
            <w:statusText w:type="text" w:val="Calcule aproximadamente el tiempo que requerirá para trabajos mientras el Buque se encuentre al pairo."/>
            <w:textInput/>
          </w:ffData>
        </w:fldChar>
      </w:r>
      <w:bookmarkStart w:id="19" w:name="Tiempo_Trab_Pairo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19"/>
    </w:p>
    <w:p w14:paraId="32B0F18C" w14:textId="77777777" w:rsidR="00A348AD" w:rsidRDefault="000D43DE" w:rsidP="001539F5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6.10</w:t>
      </w:r>
      <w:r w:rsidR="00A348AD">
        <w:rPr>
          <w:rFonts w:ascii="Tahoma" w:hAnsi="Tahoma" w:cs="Tahoma"/>
          <w:b/>
          <w:bCs/>
        </w:rPr>
        <w:t>.- Equipos, instrumentos e instalaciones del buque que se necesita usar:</w:t>
      </w:r>
    </w:p>
    <w:p w14:paraId="492F5230" w14:textId="77777777" w:rsidR="00220B14" w:rsidRPr="009072FE" w:rsidRDefault="00315F08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Equipos_Buque"/>
            <w:enabled/>
            <w:calcOnExit w:val="0"/>
            <w:statusText w:type="text" w:val="Liste los equipos del Buque que requerirá usar. Para referencia se encuentran en el sitio web del Buque. Confirme disponibilidad."/>
            <w:textInput/>
          </w:ffData>
        </w:fldChar>
      </w:r>
      <w:bookmarkStart w:id="20" w:name="Equipos_Buque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20"/>
    </w:p>
    <w:p w14:paraId="3770DC78" w14:textId="77777777" w:rsidR="00F87212" w:rsidRPr="008E4E39" w:rsidRDefault="00F87212" w:rsidP="001539F5">
      <w:pPr>
        <w:ind w:left="720"/>
        <w:rPr>
          <w:rFonts w:ascii="Tahoma" w:hAnsi="Tahoma" w:cs="Tahoma"/>
          <w:bCs/>
          <w:sz w:val="20"/>
          <w:szCs w:val="22"/>
        </w:rPr>
      </w:pPr>
      <w:r w:rsidRPr="008E4E39">
        <w:rPr>
          <w:rFonts w:ascii="Tahoma" w:hAnsi="Tahoma" w:cs="Tahoma"/>
          <w:bCs/>
          <w:sz w:val="20"/>
          <w:szCs w:val="22"/>
        </w:rPr>
        <w:t xml:space="preserve">* Consultar el </w:t>
      </w:r>
      <w:r w:rsidR="00E076DC" w:rsidRPr="008E4E39">
        <w:rPr>
          <w:rFonts w:ascii="Tahoma" w:hAnsi="Tahoma" w:cs="Tahoma"/>
          <w:bCs/>
          <w:sz w:val="20"/>
          <w:szCs w:val="22"/>
        </w:rPr>
        <w:t>equipo disponible en la página W</w:t>
      </w:r>
      <w:r w:rsidRPr="008E4E39">
        <w:rPr>
          <w:rFonts w:ascii="Tahoma" w:hAnsi="Tahoma" w:cs="Tahoma"/>
          <w:bCs/>
          <w:sz w:val="20"/>
          <w:szCs w:val="22"/>
        </w:rPr>
        <w:t xml:space="preserve">eb del buque y confirmar su disponibilidad con el </w:t>
      </w:r>
      <w:r w:rsidR="006F35FE" w:rsidRPr="008E4E39">
        <w:rPr>
          <w:rFonts w:ascii="Tahoma" w:hAnsi="Tahoma" w:cs="Tahoma"/>
          <w:bCs/>
          <w:sz w:val="20"/>
          <w:szCs w:val="22"/>
        </w:rPr>
        <w:t>DEO</w:t>
      </w:r>
      <w:r w:rsidRPr="008E4E39">
        <w:rPr>
          <w:rFonts w:ascii="Tahoma" w:hAnsi="Tahoma" w:cs="Tahoma"/>
          <w:bCs/>
          <w:sz w:val="20"/>
          <w:szCs w:val="22"/>
        </w:rPr>
        <w:t>.</w:t>
      </w:r>
    </w:p>
    <w:p w14:paraId="7FC6CA0C" w14:textId="77777777" w:rsidR="00A348AD" w:rsidRDefault="000D43DE" w:rsidP="001539F5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6.11</w:t>
      </w:r>
      <w:r w:rsidR="00A348AD">
        <w:rPr>
          <w:rFonts w:ascii="Tahoma" w:hAnsi="Tahoma" w:cs="Tahoma"/>
          <w:b/>
          <w:bCs/>
        </w:rPr>
        <w:t>.- Equipo y materiales de investigación que se pretende embarcar por parte del grupo de investigación:</w:t>
      </w:r>
    </w:p>
    <w:p w14:paraId="08422221" w14:textId="77777777" w:rsidR="00315F08" w:rsidRPr="009072FE" w:rsidRDefault="00315F08" w:rsidP="001539F5">
      <w:pPr>
        <w:ind w:firstLine="720"/>
        <w:rPr>
          <w:rFonts w:ascii="Tahoma" w:hAnsi="Tahoma" w:cs="Tahoma"/>
          <w:bCs/>
        </w:rPr>
      </w:pPr>
      <w:r w:rsidRPr="009072FE">
        <w:rPr>
          <w:rFonts w:ascii="Tahoma" w:hAnsi="Tahoma" w:cs="Tahoma"/>
          <w:bCs/>
        </w:rPr>
        <w:fldChar w:fldCharType="begin">
          <w:ffData>
            <w:name w:val="Equipo_Externo"/>
            <w:enabled/>
            <w:calcOnExit w:val="0"/>
            <w:statusText w:type="text" w:val="Liste equipos y materiales propiedad de otras instituciones que se planean embarcar, indicando a que institución pertenece cada uno."/>
            <w:textInput/>
          </w:ffData>
        </w:fldChar>
      </w:r>
      <w:bookmarkStart w:id="21" w:name="Equipo_Externo"/>
      <w:r w:rsidRPr="009072FE">
        <w:rPr>
          <w:rFonts w:ascii="Tahoma" w:hAnsi="Tahoma" w:cs="Tahoma"/>
          <w:bCs/>
        </w:rPr>
        <w:instrText xml:space="preserve"> FORMTEXT </w:instrText>
      </w:r>
      <w:r w:rsidRPr="009072FE">
        <w:rPr>
          <w:rFonts w:ascii="Tahoma" w:hAnsi="Tahoma" w:cs="Tahoma"/>
          <w:bCs/>
        </w:rPr>
      </w:r>
      <w:r w:rsidRPr="009072FE">
        <w:rPr>
          <w:rFonts w:ascii="Tahoma" w:hAnsi="Tahoma" w:cs="Tahoma"/>
          <w:bCs/>
        </w:rPr>
        <w:fldChar w:fldCharType="separate"/>
      </w:r>
      <w:bookmarkStart w:id="22" w:name="_GoBack"/>
      <w:bookmarkEnd w:id="22"/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  <w:noProof/>
        </w:rPr>
        <w:t> </w:t>
      </w:r>
      <w:r w:rsidRPr="009072FE">
        <w:rPr>
          <w:rFonts w:ascii="Tahoma" w:hAnsi="Tahoma" w:cs="Tahoma"/>
          <w:bCs/>
        </w:rPr>
        <w:fldChar w:fldCharType="end"/>
      </w:r>
      <w:bookmarkEnd w:id="21"/>
    </w:p>
    <w:p w14:paraId="6C23F186" w14:textId="77777777" w:rsidR="002D414F" w:rsidRDefault="000D43DE" w:rsidP="001539F5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6.12</w:t>
      </w:r>
      <w:r w:rsidR="00A348AD">
        <w:rPr>
          <w:rFonts w:ascii="Tahoma" w:hAnsi="Tahoma" w:cs="Tahoma"/>
          <w:b/>
          <w:bCs/>
        </w:rPr>
        <w:t xml:space="preserve">.- </w:t>
      </w:r>
      <w:r w:rsidR="00E37189">
        <w:rPr>
          <w:rFonts w:ascii="Tahoma" w:hAnsi="Tahoma" w:cs="Tahoma"/>
          <w:b/>
          <w:bCs/>
        </w:rPr>
        <w:t>Copia de d</w:t>
      </w:r>
      <w:r w:rsidR="00A348AD">
        <w:rPr>
          <w:rFonts w:ascii="Tahoma" w:hAnsi="Tahoma" w:cs="Tahoma"/>
          <w:b/>
          <w:bCs/>
        </w:rPr>
        <w:t xml:space="preserve">ocumentación legal necesaria </w:t>
      </w:r>
      <w:r w:rsidR="00B625DF">
        <w:rPr>
          <w:rFonts w:ascii="Tahoma" w:hAnsi="Tahoma" w:cs="Tahoma"/>
          <w:b/>
          <w:bCs/>
        </w:rPr>
        <w:t xml:space="preserve">para captura de </w:t>
      </w:r>
      <w:r w:rsidR="000C22A3">
        <w:rPr>
          <w:rFonts w:ascii="Tahoma" w:hAnsi="Tahoma" w:cs="Tahoma"/>
          <w:b/>
          <w:bCs/>
        </w:rPr>
        <w:t>especímenes</w:t>
      </w:r>
      <w:r w:rsidR="00B625DF">
        <w:rPr>
          <w:rFonts w:ascii="Tahoma" w:hAnsi="Tahoma" w:cs="Tahoma"/>
          <w:b/>
          <w:bCs/>
        </w:rPr>
        <w:t xml:space="preserve"> marinos y para </w:t>
      </w:r>
      <w:r w:rsidR="00A348AD">
        <w:rPr>
          <w:rFonts w:ascii="Tahoma" w:hAnsi="Tahoma" w:cs="Tahoma"/>
          <w:b/>
          <w:bCs/>
        </w:rPr>
        <w:t>e</w:t>
      </w:r>
      <w:r w:rsidR="00B625DF">
        <w:rPr>
          <w:rFonts w:ascii="Tahoma" w:hAnsi="Tahoma" w:cs="Tahoma"/>
          <w:b/>
          <w:bCs/>
        </w:rPr>
        <w:t>ntrar a zonas reservadas y/o biosferas</w:t>
      </w:r>
      <w:r w:rsidR="00315F08">
        <w:rPr>
          <w:rFonts w:ascii="Tahoma" w:hAnsi="Tahoma" w:cs="Tahoma"/>
          <w:b/>
          <w:bCs/>
        </w:rPr>
        <w:t>.</w:t>
      </w:r>
    </w:p>
    <w:p w14:paraId="39F5A1F5" w14:textId="77777777" w:rsidR="002D414F" w:rsidRDefault="002D414F" w:rsidP="002D414F">
      <w:pPr>
        <w:spacing w:before="100" w:beforeAutospacing="1" w:after="100" w:afterAutospacing="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</w:t>
      </w:r>
    </w:p>
    <w:p w14:paraId="1F530CA5" w14:textId="77777777" w:rsidR="002D414F" w:rsidRPr="001B72A3" w:rsidRDefault="00555AE1" w:rsidP="002D414F">
      <w:pPr>
        <w:spacing w:before="100" w:beforeAutospacing="1" w:after="100" w:afterAutospacing="1"/>
        <w:jc w:val="center"/>
        <w:rPr>
          <w:rFonts w:ascii="Tahoma" w:hAnsi="Tahoma" w:cs="Tahoma"/>
          <w:b/>
        </w:rPr>
      </w:pPr>
      <w:r w:rsidRPr="001B72A3">
        <w:rPr>
          <w:rFonts w:ascii="Tahoma" w:hAnsi="Tahoma" w:cs="Tahoma"/>
          <w:b/>
        </w:rPr>
        <w:t>Nombre y f</w:t>
      </w:r>
      <w:r w:rsidR="002D414F" w:rsidRPr="001B72A3">
        <w:rPr>
          <w:rFonts w:ascii="Tahoma" w:hAnsi="Tahoma" w:cs="Tahoma"/>
          <w:b/>
        </w:rPr>
        <w:t xml:space="preserve">irma del </w:t>
      </w:r>
      <w:r w:rsidR="00E37189" w:rsidRPr="001B72A3">
        <w:rPr>
          <w:rFonts w:ascii="Tahoma" w:hAnsi="Tahoma" w:cs="Tahoma"/>
          <w:b/>
        </w:rPr>
        <w:t>solicitante</w:t>
      </w:r>
    </w:p>
    <w:p w14:paraId="5018EB36" w14:textId="77777777" w:rsidR="002D414F" w:rsidRPr="001B72A3" w:rsidRDefault="002D414F" w:rsidP="002D414F">
      <w:pPr>
        <w:spacing w:before="100" w:beforeAutospacing="1" w:after="100" w:afterAutospacing="1"/>
        <w:rPr>
          <w:rFonts w:ascii="Tahoma" w:hAnsi="Tahoma" w:cs="Tahoma"/>
        </w:rPr>
      </w:pPr>
    </w:p>
    <w:p w14:paraId="67044537" w14:textId="77777777" w:rsidR="00102940" w:rsidRPr="001B72A3" w:rsidRDefault="00922643" w:rsidP="00102940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4B82C2F9">
          <v:rect id="_x0000_i1026" style="width:0;height:1.5pt" o:hralign="center" o:hrstd="t" o:hr="t" fillcolor="#aca899" stroked="f"/>
        </w:pict>
      </w:r>
    </w:p>
    <w:p w14:paraId="29E03D94" w14:textId="77777777" w:rsidR="00102940" w:rsidRPr="001B72A3" w:rsidRDefault="00102940" w:rsidP="001539F5">
      <w:pPr>
        <w:pStyle w:val="NormalWeb"/>
        <w:jc w:val="center"/>
        <w:rPr>
          <w:rFonts w:ascii="Tahoma" w:hAnsi="Tahoma" w:cs="Tahoma"/>
          <w:lang w:val="es-ES"/>
        </w:rPr>
      </w:pPr>
      <w:r w:rsidRPr="001B72A3">
        <w:rPr>
          <w:rFonts w:ascii="Tahoma" w:hAnsi="Tahoma" w:cs="Tahoma"/>
          <w:b/>
          <w:bCs/>
          <w:lang w:val="es-ES"/>
        </w:rPr>
        <w:t>NOTAS</w:t>
      </w:r>
      <w:r w:rsidR="007558AE">
        <w:rPr>
          <w:rFonts w:ascii="Tahoma" w:hAnsi="Tahoma" w:cs="Tahoma"/>
          <w:b/>
          <w:bCs/>
          <w:lang w:val="es-ES"/>
        </w:rPr>
        <w:t xml:space="preserve"> IMPORTANTES</w:t>
      </w:r>
      <w:r w:rsidRPr="001B72A3">
        <w:rPr>
          <w:rFonts w:ascii="Tahoma" w:hAnsi="Tahoma" w:cs="Tahoma"/>
          <w:b/>
          <w:bCs/>
          <w:lang w:val="es-ES"/>
        </w:rPr>
        <w:t>:</w:t>
      </w:r>
    </w:p>
    <w:p w14:paraId="1AA70E24" w14:textId="77777777" w:rsidR="00B4638C" w:rsidRPr="00725FBD" w:rsidRDefault="00760681" w:rsidP="00B4638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La firma del solicitante en este documento implica que está de acuerdo con las condiciones de la convocatoria y que, por parte del grupo científico, será respetada toda la normatividad aplicable al servicio solicitado, de acuerdo con las indicaciones del DEO</w:t>
      </w:r>
      <w:r w:rsidR="00B4638C" w:rsidRPr="00725FBD">
        <w:rPr>
          <w:rFonts w:ascii="Tahoma" w:hAnsi="Tahoma" w:cs="Tahoma"/>
          <w:sz w:val="22"/>
          <w:szCs w:val="22"/>
        </w:rPr>
        <w:t>; igualmente, con dicha firma, el solicitante declara que ha revisado las características e infraestructura presente</w:t>
      </w:r>
      <w:r w:rsidR="009645F8" w:rsidRPr="00725FBD">
        <w:rPr>
          <w:rFonts w:ascii="Tahoma" w:hAnsi="Tahoma" w:cs="Tahoma"/>
          <w:sz w:val="22"/>
          <w:szCs w:val="22"/>
        </w:rPr>
        <w:t>s</w:t>
      </w:r>
      <w:r w:rsidR="00B4638C" w:rsidRPr="00725FBD">
        <w:rPr>
          <w:rFonts w:ascii="Tahoma" w:hAnsi="Tahoma" w:cs="Tahoma"/>
          <w:sz w:val="22"/>
          <w:szCs w:val="22"/>
        </w:rPr>
        <w:t xml:space="preserve"> en el </w:t>
      </w:r>
      <w:r w:rsidR="00B4638C" w:rsidRPr="00725FBD">
        <w:rPr>
          <w:rFonts w:ascii="Tahoma" w:hAnsi="Tahoma" w:cs="Tahoma"/>
          <w:i/>
          <w:sz w:val="22"/>
          <w:szCs w:val="22"/>
        </w:rPr>
        <w:t>Buque Oceanográfico Alpha Helix</w:t>
      </w:r>
      <w:r w:rsidR="00B4638C" w:rsidRPr="00725FBD">
        <w:rPr>
          <w:rFonts w:ascii="Tahoma" w:hAnsi="Tahoma" w:cs="Tahoma"/>
          <w:sz w:val="22"/>
          <w:szCs w:val="22"/>
        </w:rPr>
        <w:t xml:space="preserve"> y que las mismas satisfacen sus necesidades. Los requisitos adicionales </w:t>
      </w:r>
      <w:r w:rsidR="009645F8" w:rsidRPr="00725FBD">
        <w:rPr>
          <w:rFonts w:ascii="Tahoma" w:hAnsi="Tahoma" w:cs="Tahoma"/>
          <w:sz w:val="22"/>
          <w:szCs w:val="22"/>
        </w:rPr>
        <w:t>no cubiertos serán</w:t>
      </w:r>
      <w:r w:rsidR="00B4638C" w:rsidRPr="00725FBD">
        <w:rPr>
          <w:rFonts w:ascii="Tahoma" w:hAnsi="Tahoma" w:cs="Tahoma"/>
          <w:sz w:val="22"/>
          <w:szCs w:val="22"/>
        </w:rPr>
        <w:t xml:space="preserve"> solventados </w:t>
      </w:r>
      <w:r w:rsidR="009645F8" w:rsidRPr="00725FBD">
        <w:rPr>
          <w:rFonts w:ascii="Tahoma" w:hAnsi="Tahoma" w:cs="Tahoma"/>
          <w:sz w:val="22"/>
          <w:szCs w:val="22"/>
        </w:rPr>
        <w:t>con</w:t>
      </w:r>
      <w:r w:rsidR="00B4638C" w:rsidRPr="00725FBD">
        <w:rPr>
          <w:rFonts w:ascii="Tahoma" w:hAnsi="Tahoma" w:cs="Tahoma"/>
          <w:sz w:val="22"/>
          <w:szCs w:val="22"/>
        </w:rPr>
        <w:t xml:space="preserve"> equipos propios del solicitante</w:t>
      </w:r>
      <w:r w:rsidR="009645F8" w:rsidRPr="00725FBD">
        <w:rPr>
          <w:rFonts w:ascii="Tahoma" w:hAnsi="Tahoma" w:cs="Tahoma"/>
          <w:sz w:val="22"/>
          <w:szCs w:val="22"/>
        </w:rPr>
        <w:t>, mismos que deberán ser retirados al finalizar su crucero</w:t>
      </w:r>
      <w:r w:rsidR="00B4638C" w:rsidRPr="00725FBD">
        <w:rPr>
          <w:rFonts w:ascii="Tahoma" w:hAnsi="Tahoma" w:cs="Tahoma"/>
          <w:sz w:val="22"/>
          <w:szCs w:val="22"/>
        </w:rPr>
        <w:t>.</w:t>
      </w:r>
    </w:p>
    <w:p w14:paraId="15D63779" w14:textId="77777777" w:rsidR="008629B6" w:rsidRPr="00725FBD" w:rsidRDefault="008629B6" w:rsidP="008629B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Solamente se analizarán las solicitudes que se encuentren debidamente llenadas, con la documentación de soporte completa</w:t>
      </w:r>
      <w:r w:rsidR="000C22A3">
        <w:rPr>
          <w:rFonts w:ascii="Tahoma" w:hAnsi="Tahoma" w:cs="Tahoma"/>
          <w:sz w:val="22"/>
          <w:szCs w:val="22"/>
        </w:rPr>
        <w:t xml:space="preserve"> y</w:t>
      </w:r>
      <w:r w:rsidRPr="00725FBD">
        <w:rPr>
          <w:rFonts w:ascii="Tahoma" w:hAnsi="Tahoma" w:cs="Tahoma"/>
          <w:sz w:val="22"/>
          <w:szCs w:val="22"/>
        </w:rPr>
        <w:t xml:space="preserve"> con firma autógrafa del solicitante</w:t>
      </w:r>
      <w:r w:rsidR="000C22A3">
        <w:rPr>
          <w:rFonts w:ascii="Tahoma" w:hAnsi="Tahoma" w:cs="Tahoma"/>
          <w:sz w:val="22"/>
          <w:szCs w:val="22"/>
        </w:rPr>
        <w:t>.</w:t>
      </w:r>
      <w:r w:rsidRPr="00725FBD">
        <w:rPr>
          <w:rFonts w:ascii="Tahoma" w:hAnsi="Tahoma" w:cs="Tahoma"/>
          <w:sz w:val="22"/>
          <w:szCs w:val="22"/>
        </w:rPr>
        <w:t xml:space="preserve"> </w:t>
      </w:r>
    </w:p>
    <w:p w14:paraId="561ADFDE" w14:textId="77777777" w:rsidR="008629B6" w:rsidRPr="00725FBD" w:rsidRDefault="008629B6" w:rsidP="008629B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En caso de las solicitudes extemporáneas (las sometidas fuera del tiempo de la convocatoria de tiempo de buque), tratar de que sean con la mayor antelación posib</w:t>
      </w:r>
      <w:r w:rsidR="000C22A3">
        <w:rPr>
          <w:rFonts w:ascii="Tahoma" w:hAnsi="Tahoma" w:cs="Tahoma"/>
          <w:sz w:val="22"/>
          <w:szCs w:val="22"/>
        </w:rPr>
        <w:t>le al zarpe deseado del crucero</w:t>
      </w:r>
      <w:r w:rsidRPr="00725FBD">
        <w:rPr>
          <w:rFonts w:ascii="Tahoma" w:hAnsi="Tahoma" w:cs="Tahoma"/>
          <w:sz w:val="22"/>
          <w:szCs w:val="22"/>
        </w:rPr>
        <w:t>.</w:t>
      </w:r>
    </w:p>
    <w:p w14:paraId="600B295A" w14:textId="77777777" w:rsidR="005E57C6" w:rsidRPr="00725FBD" w:rsidRDefault="00DE6D6A" w:rsidP="005E57C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Las solicitudes serán analizadas en sus aspectos operativos. El calendario anual de operaciones del buque será elaborado tratando de optimizar recursos</w:t>
      </w:r>
      <w:r w:rsidR="00692773" w:rsidRPr="00725FBD">
        <w:rPr>
          <w:rFonts w:ascii="Tahoma" w:hAnsi="Tahoma" w:cs="Tahoma"/>
          <w:sz w:val="22"/>
          <w:szCs w:val="22"/>
        </w:rPr>
        <w:t xml:space="preserve"> (en el marco de la austeridad republicana)</w:t>
      </w:r>
      <w:r w:rsidRPr="00725FBD">
        <w:rPr>
          <w:rFonts w:ascii="Tahoma" w:hAnsi="Tahoma" w:cs="Tahoma"/>
          <w:sz w:val="22"/>
          <w:szCs w:val="22"/>
        </w:rPr>
        <w:t xml:space="preserve"> y se presentará al comité consultivo del buque para su conocimiento y sugerencias. Se aceptarán las solicitudes que cumplan los requisitos de la convocatoria, considerando las capacidades del buque y su disponibilidad de tiempo, así como normatividad del DEO</w:t>
      </w:r>
      <w:r w:rsidR="005E57C6" w:rsidRPr="00725FBD">
        <w:rPr>
          <w:rFonts w:ascii="Tahoma" w:hAnsi="Tahoma" w:cs="Tahoma"/>
          <w:sz w:val="22"/>
          <w:szCs w:val="22"/>
        </w:rPr>
        <w:t>.</w:t>
      </w:r>
    </w:p>
    <w:p w14:paraId="273E5C81" w14:textId="77777777" w:rsidR="005E57C6" w:rsidRPr="00725FBD" w:rsidRDefault="005E57C6" w:rsidP="005E57C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 xml:space="preserve">Se publicarán en el calendario de operaciones del buque las solicitudes aceptadas, procurando otorgar los mismos períodos solicitados o períodos cercanos a los solicitados. </w:t>
      </w:r>
    </w:p>
    <w:p w14:paraId="1E6F8F8A" w14:textId="77777777" w:rsidR="005E57C6" w:rsidRPr="00725FBD" w:rsidRDefault="005E57C6" w:rsidP="005E57C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 xml:space="preserve">Una vez publicado el calendario de operaciones del buque, </w:t>
      </w:r>
      <w:r w:rsidR="000C22A3">
        <w:rPr>
          <w:rFonts w:ascii="Tahoma" w:hAnsi="Tahoma" w:cs="Tahoma"/>
          <w:sz w:val="22"/>
          <w:szCs w:val="22"/>
        </w:rPr>
        <w:t>se enviará a los solicitantes la cotización por el tiempo de barco solicitado para que, en caso de que el solicitante esté de acuerdo con la misma, se proceda a elaborar y formalizar el contrato para la asignación de tiempo de barco.</w:t>
      </w:r>
    </w:p>
    <w:p w14:paraId="38E27055" w14:textId="77777777" w:rsidR="004A4CDB" w:rsidRPr="002B15B8" w:rsidRDefault="004A4CDB" w:rsidP="002C693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2B15B8">
        <w:rPr>
          <w:rFonts w:ascii="Tahoma" w:hAnsi="Tahoma" w:cs="Tahoma"/>
          <w:sz w:val="22"/>
          <w:szCs w:val="22"/>
        </w:rPr>
        <w:t>El cobro mínimo por uso del buque será de medio día.</w:t>
      </w:r>
    </w:p>
    <w:p w14:paraId="61FC467E" w14:textId="77777777" w:rsidR="00E078B0" w:rsidRPr="00725FBD" w:rsidRDefault="004A4CDB" w:rsidP="00E078B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trike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El cobro de tiempo de buque iniciará con la ocupación del buque.</w:t>
      </w:r>
      <w:r w:rsidR="001F2016" w:rsidRPr="00725FBD">
        <w:rPr>
          <w:rFonts w:ascii="Tahoma" w:hAnsi="Tahoma" w:cs="Tahoma"/>
          <w:sz w:val="22"/>
          <w:szCs w:val="22"/>
        </w:rPr>
        <w:t xml:space="preserve"> El buque se considerará ocupado al abordar el primer integrante de la tripulación científica, independientemente del momento en que zarpe el crucero.</w:t>
      </w:r>
    </w:p>
    <w:p w14:paraId="262932E8" w14:textId="77777777" w:rsidR="004A4CDB" w:rsidRPr="00725FBD" w:rsidRDefault="004A4CDB" w:rsidP="002C693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Para las maniobras de carga y descarga de equipos y materiales, el tiempo asociado será pagado a razón de medio día de tiempo de buque cada maniobra. Opcionalmente, podrá unirse la maniobra de carga a la ocupación del buque para zarpe y la maniobra de arribo a la de descarga, es decir, un “cobro corrido”.</w:t>
      </w:r>
    </w:p>
    <w:p w14:paraId="1592ADAC" w14:textId="77777777" w:rsidR="0064250B" w:rsidRPr="00725FBD" w:rsidRDefault="0064250B" w:rsidP="002C693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 xml:space="preserve">La </w:t>
      </w:r>
      <w:r w:rsidR="002357C9">
        <w:rPr>
          <w:rFonts w:ascii="Tahoma" w:hAnsi="Tahoma" w:cs="Tahoma"/>
          <w:sz w:val="22"/>
          <w:szCs w:val="22"/>
        </w:rPr>
        <w:t>entidad publica o privada y/o el personal de esa entidad que solicite el BOAH sera responsable</w:t>
      </w:r>
      <w:r w:rsidRPr="00725FBD">
        <w:rPr>
          <w:rFonts w:ascii="Tahoma" w:hAnsi="Tahoma" w:cs="Tahoma"/>
          <w:sz w:val="22"/>
          <w:szCs w:val="22"/>
        </w:rPr>
        <w:t xml:space="preserve"> de la obtención de permisos </w:t>
      </w:r>
      <w:r w:rsidR="002357C9">
        <w:rPr>
          <w:rFonts w:ascii="Tahoma" w:hAnsi="Tahoma" w:cs="Tahoma"/>
          <w:sz w:val="22"/>
          <w:szCs w:val="22"/>
        </w:rPr>
        <w:t xml:space="preserve">y seguros </w:t>
      </w:r>
      <w:r w:rsidRPr="00725FBD">
        <w:rPr>
          <w:rFonts w:ascii="Tahoma" w:hAnsi="Tahoma" w:cs="Tahoma"/>
          <w:sz w:val="22"/>
          <w:szCs w:val="22"/>
        </w:rPr>
        <w:t xml:space="preserve">según sean necesarios para: </w:t>
      </w:r>
    </w:p>
    <w:p w14:paraId="371D6C96" w14:textId="77777777" w:rsidR="0064250B" w:rsidRPr="00725FBD" w:rsidRDefault="00D93252" w:rsidP="002C693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Navegación en zonas restringidas</w:t>
      </w:r>
      <w:r w:rsidR="0064250B" w:rsidRPr="00725FBD">
        <w:rPr>
          <w:rFonts w:ascii="Tahoma" w:hAnsi="Tahoma" w:cs="Tahoma"/>
          <w:sz w:val="22"/>
          <w:szCs w:val="22"/>
        </w:rPr>
        <w:t xml:space="preserve">. </w:t>
      </w:r>
    </w:p>
    <w:p w14:paraId="7EDB8CCE" w14:textId="77777777" w:rsidR="0064250B" w:rsidRPr="00725FBD" w:rsidRDefault="00555AE1" w:rsidP="002C693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Captura</w:t>
      </w:r>
      <w:r w:rsidR="00F87212" w:rsidRPr="00725FBD">
        <w:rPr>
          <w:rFonts w:ascii="Tahoma" w:hAnsi="Tahoma" w:cs="Tahoma"/>
          <w:sz w:val="22"/>
          <w:szCs w:val="22"/>
        </w:rPr>
        <w:t xml:space="preserve"> de cualquier especie</w:t>
      </w:r>
      <w:r w:rsidR="0064250B" w:rsidRPr="00725FBD">
        <w:rPr>
          <w:rFonts w:ascii="Tahoma" w:hAnsi="Tahoma" w:cs="Tahoma"/>
          <w:sz w:val="22"/>
          <w:szCs w:val="22"/>
        </w:rPr>
        <w:t>, muestreos biológicos en áreas de rese</w:t>
      </w:r>
      <w:r w:rsidR="00D93252" w:rsidRPr="00725FBD">
        <w:rPr>
          <w:rFonts w:ascii="Tahoma" w:hAnsi="Tahoma" w:cs="Tahoma"/>
          <w:sz w:val="22"/>
          <w:szCs w:val="22"/>
        </w:rPr>
        <w:t>rva ecológica y visitas a islas.</w:t>
      </w:r>
    </w:p>
    <w:p w14:paraId="47B5C4A1" w14:textId="77777777" w:rsidR="0064250B" w:rsidRPr="00725FBD" w:rsidRDefault="0064250B" w:rsidP="002C693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lastRenderedPageBreak/>
        <w:t>Entrada y salida de equipo ajeno al CICESE</w:t>
      </w:r>
      <w:r w:rsidR="008C2C16" w:rsidRPr="00725FBD">
        <w:rPr>
          <w:rFonts w:ascii="Tahoma" w:hAnsi="Tahoma" w:cs="Tahoma"/>
          <w:sz w:val="22"/>
          <w:szCs w:val="22"/>
        </w:rPr>
        <w:t xml:space="preserve"> y muestras</w:t>
      </w:r>
      <w:r w:rsidRPr="00725FBD">
        <w:rPr>
          <w:rFonts w:ascii="Tahoma" w:hAnsi="Tahoma" w:cs="Tahoma"/>
          <w:sz w:val="22"/>
          <w:szCs w:val="22"/>
        </w:rPr>
        <w:t xml:space="preserve"> </w:t>
      </w:r>
      <w:r w:rsidR="008C2C16" w:rsidRPr="00725FBD">
        <w:rPr>
          <w:rFonts w:ascii="Tahoma" w:hAnsi="Tahoma" w:cs="Tahoma"/>
          <w:sz w:val="22"/>
          <w:szCs w:val="22"/>
        </w:rPr>
        <w:t>de</w:t>
      </w:r>
      <w:r w:rsidRPr="00725FBD">
        <w:rPr>
          <w:rFonts w:ascii="Tahoma" w:hAnsi="Tahoma" w:cs="Tahoma"/>
          <w:sz w:val="22"/>
          <w:szCs w:val="22"/>
        </w:rPr>
        <w:t xml:space="preserve"> muelles fiscales.</w:t>
      </w:r>
    </w:p>
    <w:p w14:paraId="23452FD4" w14:textId="77777777" w:rsidR="0064250B" w:rsidRPr="00725FBD" w:rsidRDefault="0064250B" w:rsidP="002C693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Embarque de participantes extranjeros</w:t>
      </w:r>
      <w:r w:rsidR="002357C9">
        <w:rPr>
          <w:rFonts w:ascii="Tahoma" w:hAnsi="Tahoma" w:cs="Tahoma"/>
          <w:sz w:val="22"/>
          <w:szCs w:val="22"/>
        </w:rPr>
        <w:t xml:space="preserve"> y permisos migratorios y de internacion de esos participantes extranjeros en Mexico</w:t>
      </w:r>
      <w:r w:rsidRPr="00725FBD">
        <w:rPr>
          <w:rFonts w:ascii="Tahoma" w:hAnsi="Tahoma" w:cs="Tahoma"/>
          <w:sz w:val="22"/>
          <w:szCs w:val="22"/>
        </w:rPr>
        <w:t xml:space="preserve">. </w:t>
      </w:r>
    </w:p>
    <w:p w14:paraId="30489B9A" w14:textId="77777777" w:rsidR="00555AE1" w:rsidRPr="00725FBD" w:rsidRDefault="00555AE1" w:rsidP="002C693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Permisos para instalación de boyas.</w:t>
      </w:r>
    </w:p>
    <w:p w14:paraId="6C8636A3" w14:textId="77777777" w:rsidR="00692773" w:rsidRPr="00725FBD" w:rsidRDefault="00C900A1" w:rsidP="00692773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El transporte, uso controlado  y destino final de materiales peligrosos (tales como reactivos y sustancias químicas, materiales radiactivos, etc.) necesarios para sus actividades.</w:t>
      </w:r>
    </w:p>
    <w:p w14:paraId="73EB074B" w14:textId="77777777" w:rsidR="00E37189" w:rsidRPr="00725FBD" w:rsidRDefault="0064250B" w:rsidP="002C693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725FBD">
        <w:rPr>
          <w:rFonts w:ascii="Tahoma" w:hAnsi="Tahoma" w:cs="Tahoma"/>
          <w:sz w:val="22"/>
          <w:szCs w:val="22"/>
        </w:rPr>
        <w:t>Cualquier información que requiera adicionalmente a la aquí presentada, favor de dirigirse a la Coor</w:t>
      </w:r>
      <w:r w:rsidR="00E076DC" w:rsidRPr="00725FBD">
        <w:rPr>
          <w:rFonts w:ascii="Tahoma" w:hAnsi="Tahoma" w:cs="Tahoma"/>
          <w:sz w:val="22"/>
          <w:szCs w:val="22"/>
        </w:rPr>
        <w:t>dinación de Operaciones del DEO o al sitio Web http://deo.cicese.mx</w:t>
      </w:r>
    </w:p>
    <w:sectPr w:rsidR="00E37189" w:rsidRPr="00725FB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28E0E" w14:textId="77777777" w:rsidR="00922643" w:rsidRDefault="00922643">
      <w:r>
        <w:separator/>
      </w:r>
    </w:p>
  </w:endnote>
  <w:endnote w:type="continuationSeparator" w:id="0">
    <w:p w14:paraId="747F19F6" w14:textId="77777777" w:rsidR="00922643" w:rsidRDefault="0092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2A3D4" w14:textId="77777777" w:rsidR="00534BD8" w:rsidRPr="00E47EDF" w:rsidRDefault="00534BD8" w:rsidP="003B1F8C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Formato de </w:t>
    </w:r>
    <w:r w:rsidR="00E47EDF">
      <w:rPr>
        <w:rFonts w:ascii="Arial" w:hAnsi="Arial" w:cs="Arial"/>
        <w:sz w:val="20"/>
        <w:szCs w:val="20"/>
      </w:rPr>
      <w:t>solicitud</w:t>
    </w:r>
    <w:r>
      <w:rPr>
        <w:rFonts w:ascii="Arial" w:hAnsi="Arial" w:cs="Arial"/>
        <w:sz w:val="20"/>
        <w:szCs w:val="20"/>
      </w:rPr>
      <w:t xml:space="preserve"> </w:t>
    </w:r>
    <w:r w:rsidR="00E47EDF">
      <w:rPr>
        <w:rFonts w:ascii="Arial" w:hAnsi="Arial" w:cs="Arial"/>
        <w:sz w:val="20"/>
        <w:szCs w:val="20"/>
      </w:rPr>
      <w:t>de</w:t>
    </w:r>
    <w:r>
      <w:rPr>
        <w:rFonts w:ascii="Arial" w:hAnsi="Arial" w:cs="Arial"/>
        <w:sz w:val="20"/>
        <w:szCs w:val="20"/>
      </w:rPr>
      <w:t xml:space="preserve"> uso del </w:t>
    </w:r>
    <w:r w:rsidR="000D43DE">
      <w:rPr>
        <w:rFonts w:ascii="Arial" w:hAnsi="Arial" w:cs="Arial"/>
        <w:i/>
        <w:sz w:val="20"/>
        <w:szCs w:val="20"/>
      </w:rPr>
      <w:t xml:space="preserve">Buque Oceanográfico </w:t>
    </w:r>
    <w:r w:rsidR="002C6931">
      <w:rPr>
        <w:rFonts w:ascii="Arial" w:hAnsi="Arial" w:cs="Arial"/>
        <w:i/>
        <w:sz w:val="20"/>
        <w:szCs w:val="20"/>
      </w:rPr>
      <w:t>Alpha Helix</w:t>
    </w:r>
    <w:r w:rsidR="00E47EDF">
      <w:rPr>
        <w:rFonts w:ascii="Arial" w:hAnsi="Arial" w:cs="Arial"/>
        <w:i/>
        <w:sz w:val="20"/>
        <w:szCs w:val="20"/>
      </w:rPr>
      <w:t>.</w:t>
    </w:r>
  </w:p>
  <w:p w14:paraId="40E3AB12" w14:textId="77777777" w:rsidR="00534BD8" w:rsidRDefault="00534BD8" w:rsidP="003B1F8C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Departamento de Embarcaciones Oceanográficas - CICESE</w:t>
    </w:r>
  </w:p>
  <w:p w14:paraId="7926AE13" w14:textId="77777777" w:rsidR="00534BD8" w:rsidRPr="003B1F8C" w:rsidRDefault="00534BD8" w:rsidP="003B1F8C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 </w:t>
    </w:r>
    <w:r w:rsidR="004A4CDB">
      <w:rPr>
        <w:rFonts w:ascii="Arial" w:hAnsi="Arial" w:cs="Arial"/>
        <w:sz w:val="20"/>
        <w:szCs w:val="20"/>
      </w:rPr>
      <w:t>1</w:t>
    </w:r>
    <w:r w:rsidR="00822538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 xml:space="preserve"> – </w:t>
    </w:r>
    <w:r w:rsidR="00822538">
      <w:rPr>
        <w:rFonts w:ascii="Arial" w:hAnsi="Arial" w:cs="Arial"/>
        <w:sz w:val="20"/>
        <w:szCs w:val="20"/>
      </w:rPr>
      <w:t>Enero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634B0" w14:textId="77777777" w:rsidR="00922643" w:rsidRDefault="00922643">
      <w:r>
        <w:separator/>
      </w:r>
    </w:p>
  </w:footnote>
  <w:footnote w:type="continuationSeparator" w:id="0">
    <w:p w14:paraId="5C9126A5" w14:textId="77777777" w:rsidR="00922643" w:rsidRDefault="0092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5A3C" w14:textId="77777777" w:rsidR="00FF75AE" w:rsidRDefault="00922643">
    <w:pPr>
      <w:pStyle w:val="Header"/>
    </w:pPr>
    <w:r>
      <w:rPr>
        <w:noProof/>
        <w:lang w:eastAsia="es-MX"/>
      </w:rPr>
      <w:pict w14:anchorId="3DEBE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200485" o:spid="_x0000_s2050" type="#_x0000_t75" style="position:absolute;margin-left:0;margin-top:0;width:431.95pt;height:340.15pt;z-index:-251657216;mso-position-horizontal:center;mso-position-horizontal-relative:margin;mso-position-vertical:center;mso-position-vertical-relative:margin" o:allowincell="f">
          <v:imagedata r:id="rId1" o:title="LogoAH_2014_Test5_correcc_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3E932" w14:textId="77777777" w:rsidR="000E7862" w:rsidRDefault="00922643">
    <w:pPr>
      <w:pStyle w:val="Header"/>
    </w:pPr>
    <w:r>
      <w:rPr>
        <w:rFonts w:ascii="Arial" w:hAnsi="Arial" w:cs="Arial"/>
        <w:noProof/>
        <w:sz w:val="28"/>
        <w:szCs w:val="28"/>
        <w:lang w:eastAsia="es-MX"/>
      </w:rPr>
      <w:pict w14:anchorId="1D6A4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200486" o:spid="_x0000_s2051" type="#_x0000_t75" style="position:absolute;margin-left:0;margin-top:0;width:431.95pt;height:340.15pt;z-index:-251656192;mso-position-horizontal:center;mso-position-horizontal-relative:margin;mso-position-vertical:center;mso-position-vertical-relative:margin" o:allowincell="f">
          <v:imagedata r:id="rId1" o:title="LogoAH_2014_Test5_correcc_color" gain="19661f" blacklevel="22938f"/>
          <w10:wrap anchorx="margin" anchory="margin"/>
        </v:shape>
      </w:pict>
    </w:r>
    <w:r w:rsidR="008650E6">
      <w:rPr>
        <w:noProof/>
        <w:lang w:eastAsia="es-MX"/>
      </w:rPr>
      <w:drawing>
        <wp:inline distT="0" distB="0" distL="0" distR="0" wp14:anchorId="11800269" wp14:editId="76E93575">
          <wp:extent cx="54864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-barco-DEO-ene201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9D3F" w14:textId="77777777" w:rsidR="00FF75AE" w:rsidRDefault="00922643">
    <w:pPr>
      <w:pStyle w:val="Header"/>
    </w:pPr>
    <w:r>
      <w:rPr>
        <w:noProof/>
        <w:lang w:eastAsia="es-MX"/>
      </w:rPr>
      <w:pict w14:anchorId="6BB4B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200484" o:spid="_x0000_s2049" type="#_x0000_t75" style="position:absolute;margin-left:0;margin-top:0;width:431.95pt;height:340.15pt;z-index:-251658240;mso-position-horizontal:center;mso-position-horizontal-relative:margin;mso-position-vertical:center;mso-position-vertical-relative:margin" o:allowincell="f">
          <v:imagedata r:id="rId1" o:title="LogoAH_2014_Test5_correcc_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B5216"/>
    <w:multiLevelType w:val="multilevel"/>
    <w:tmpl w:val="4AA05F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24D4"/>
    <w:multiLevelType w:val="multilevel"/>
    <w:tmpl w:val="1B8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5729D"/>
    <w:multiLevelType w:val="multilevel"/>
    <w:tmpl w:val="A90E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Sa4kX+/qO2G/0xkP/REtnJS3XLEbZcFfLctJasABbgK6tfz0nwxlmBqI4b1Bs1f4U2lUZ/TJSNb02+NefuMMw==" w:salt="tjoeLuEef4+I3z/gongpTA==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40"/>
    <w:rsid w:val="00067FA0"/>
    <w:rsid w:val="00072972"/>
    <w:rsid w:val="000B0D4E"/>
    <w:rsid w:val="000C22A3"/>
    <w:rsid w:val="000C67A4"/>
    <w:rsid w:val="000D43DE"/>
    <w:rsid w:val="000E7862"/>
    <w:rsid w:val="00102940"/>
    <w:rsid w:val="001324FE"/>
    <w:rsid w:val="0014057A"/>
    <w:rsid w:val="001539F5"/>
    <w:rsid w:val="001B0329"/>
    <w:rsid w:val="001B72A3"/>
    <w:rsid w:val="001E4DA1"/>
    <w:rsid w:val="001F2016"/>
    <w:rsid w:val="00211CEE"/>
    <w:rsid w:val="00220B14"/>
    <w:rsid w:val="00221E0B"/>
    <w:rsid w:val="00226C4C"/>
    <w:rsid w:val="00235768"/>
    <w:rsid w:val="002357C9"/>
    <w:rsid w:val="0024785C"/>
    <w:rsid w:val="0028523D"/>
    <w:rsid w:val="002911D1"/>
    <w:rsid w:val="002B15B8"/>
    <w:rsid w:val="002C6931"/>
    <w:rsid w:val="002D414F"/>
    <w:rsid w:val="002D4939"/>
    <w:rsid w:val="00315F08"/>
    <w:rsid w:val="00333680"/>
    <w:rsid w:val="00347843"/>
    <w:rsid w:val="00363496"/>
    <w:rsid w:val="003B1F8C"/>
    <w:rsid w:val="003B2196"/>
    <w:rsid w:val="003F1B9D"/>
    <w:rsid w:val="003F5BA4"/>
    <w:rsid w:val="00473ECD"/>
    <w:rsid w:val="004743BB"/>
    <w:rsid w:val="004966F9"/>
    <w:rsid w:val="004A2924"/>
    <w:rsid w:val="004A4CDB"/>
    <w:rsid w:val="004D695A"/>
    <w:rsid w:val="004F3D26"/>
    <w:rsid w:val="005039C2"/>
    <w:rsid w:val="00506145"/>
    <w:rsid w:val="00534BD8"/>
    <w:rsid w:val="00555AE1"/>
    <w:rsid w:val="005900EC"/>
    <w:rsid w:val="005A5A28"/>
    <w:rsid w:val="005E57C6"/>
    <w:rsid w:val="005F35E1"/>
    <w:rsid w:val="006244BA"/>
    <w:rsid w:val="0064250B"/>
    <w:rsid w:val="00657AAD"/>
    <w:rsid w:val="0068071D"/>
    <w:rsid w:val="00692773"/>
    <w:rsid w:val="006C1C25"/>
    <w:rsid w:val="006C4727"/>
    <w:rsid w:val="006C498B"/>
    <w:rsid w:val="006E2432"/>
    <w:rsid w:val="006E3379"/>
    <w:rsid w:val="006F35FE"/>
    <w:rsid w:val="00712FDE"/>
    <w:rsid w:val="00725FBD"/>
    <w:rsid w:val="0074647D"/>
    <w:rsid w:val="007506E0"/>
    <w:rsid w:val="007558AE"/>
    <w:rsid w:val="00760681"/>
    <w:rsid w:val="0079498B"/>
    <w:rsid w:val="007B2B11"/>
    <w:rsid w:val="007C22D8"/>
    <w:rsid w:val="00822538"/>
    <w:rsid w:val="008235C9"/>
    <w:rsid w:val="0084118E"/>
    <w:rsid w:val="00841802"/>
    <w:rsid w:val="00843CC6"/>
    <w:rsid w:val="00844FC4"/>
    <w:rsid w:val="00861456"/>
    <w:rsid w:val="008629B6"/>
    <w:rsid w:val="008650E6"/>
    <w:rsid w:val="00890411"/>
    <w:rsid w:val="008A0C4E"/>
    <w:rsid w:val="008A16C3"/>
    <w:rsid w:val="008B1878"/>
    <w:rsid w:val="008C2C16"/>
    <w:rsid w:val="008C7F3A"/>
    <w:rsid w:val="008E4E39"/>
    <w:rsid w:val="008E5F48"/>
    <w:rsid w:val="008F010E"/>
    <w:rsid w:val="008F1D5B"/>
    <w:rsid w:val="00901776"/>
    <w:rsid w:val="00901D04"/>
    <w:rsid w:val="009072FE"/>
    <w:rsid w:val="00922643"/>
    <w:rsid w:val="00923270"/>
    <w:rsid w:val="009479B2"/>
    <w:rsid w:val="009645F8"/>
    <w:rsid w:val="009B5B0B"/>
    <w:rsid w:val="009F119F"/>
    <w:rsid w:val="00A3407B"/>
    <w:rsid w:val="00A348AD"/>
    <w:rsid w:val="00A96EBB"/>
    <w:rsid w:val="00AD569D"/>
    <w:rsid w:val="00B11BA7"/>
    <w:rsid w:val="00B24E97"/>
    <w:rsid w:val="00B2546E"/>
    <w:rsid w:val="00B4638C"/>
    <w:rsid w:val="00B474C9"/>
    <w:rsid w:val="00B625DF"/>
    <w:rsid w:val="00B64EAD"/>
    <w:rsid w:val="00BB30A6"/>
    <w:rsid w:val="00C05CDE"/>
    <w:rsid w:val="00C6140B"/>
    <w:rsid w:val="00C82791"/>
    <w:rsid w:val="00C8691B"/>
    <w:rsid w:val="00C900A1"/>
    <w:rsid w:val="00CA65A4"/>
    <w:rsid w:val="00CC0B62"/>
    <w:rsid w:val="00CF01B4"/>
    <w:rsid w:val="00D04D89"/>
    <w:rsid w:val="00D16369"/>
    <w:rsid w:val="00D16BE5"/>
    <w:rsid w:val="00D2773C"/>
    <w:rsid w:val="00D45D4D"/>
    <w:rsid w:val="00D93252"/>
    <w:rsid w:val="00DB271D"/>
    <w:rsid w:val="00DD001B"/>
    <w:rsid w:val="00DD7C50"/>
    <w:rsid w:val="00DE6D6A"/>
    <w:rsid w:val="00E069A7"/>
    <w:rsid w:val="00E076DC"/>
    <w:rsid w:val="00E078B0"/>
    <w:rsid w:val="00E22E16"/>
    <w:rsid w:val="00E34879"/>
    <w:rsid w:val="00E3594B"/>
    <w:rsid w:val="00E37189"/>
    <w:rsid w:val="00E47699"/>
    <w:rsid w:val="00E47EDF"/>
    <w:rsid w:val="00E52EDF"/>
    <w:rsid w:val="00E57DFF"/>
    <w:rsid w:val="00E65E98"/>
    <w:rsid w:val="00E66EE7"/>
    <w:rsid w:val="00EA5275"/>
    <w:rsid w:val="00EC5BD9"/>
    <w:rsid w:val="00ED4211"/>
    <w:rsid w:val="00ED7587"/>
    <w:rsid w:val="00EF707A"/>
    <w:rsid w:val="00F3533F"/>
    <w:rsid w:val="00F549A5"/>
    <w:rsid w:val="00F87212"/>
    <w:rsid w:val="00F95B7F"/>
    <w:rsid w:val="00FC29B8"/>
    <w:rsid w:val="00FD0F5B"/>
    <w:rsid w:val="00FD7AB8"/>
    <w:rsid w:val="00FF1F5F"/>
    <w:rsid w:val="00FF611F"/>
    <w:rsid w:val="00FF6D41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C65C3D2"/>
  <w15:docId w15:val="{F3591600-F2D7-4B23-94BD-A9ABEB60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qFormat/>
    <w:rsid w:val="00102940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02940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rsid w:val="00102940"/>
    <w:rPr>
      <w:color w:val="0000FF"/>
      <w:u w:val="single"/>
    </w:rPr>
  </w:style>
  <w:style w:type="paragraph" w:styleId="Header">
    <w:name w:val="header"/>
    <w:basedOn w:val="Normal"/>
    <w:rsid w:val="003B1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1F8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6F35FE"/>
    <w:rPr>
      <w:color w:val="808080"/>
    </w:rPr>
  </w:style>
  <w:style w:type="character" w:styleId="FollowedHyperlink">
    <w:name w:val="FollowedHyperlink"/>
    <w:basedOn w:val="DefaultParagraphFont"/>
    <w:rsid w:val="00A96E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235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57C9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DE44-3592-4B97-B9F9-80B33B8A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de aplicación para tiempo de barco del Buque Oceanográfico Alpha Helix</vt:lpstr>
    </vt:vector>
  </TitlesOfParts>
  <Company>CICESE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aplicación para tiempo de barco del Buque Oceanográfico Alpha Helix</dc:title>
  <dc:subject/>
  <dc:creator>JC Leñero</dc:creator>
  <cp:keywords/>
  <dc:description/>
  <cp:lastModifiedBy>Juan Carlos Leñero V</cp:lastModifiedBy>
  <cp:revision>4</cp:revision>
  <dcterms:created xsi:type="dcterms:W3CDTF">2023-01-20T22:27:00Z</dcterms:created>
  <dcterms:modified xsi:type="dcterms:W3CDTF">2023-01-20T22:28:00Z</dcterms:modified>
</cp:coreProperties>
</file>